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D12959" w14:textId="77777777" w:rsidR="00544A4B" w:rsidRPr="00FE222F" w:rsidRDefault="00544A4B" w:rsidP="00544A4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Toc67383933"/>
      <w:r w:rsidRPr="00FE222F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№3 к закупочной </w:t>
      </w:r>
      <w:proofErr w:type="spellStart"/>
      <w:r w:rsidRPr="00FE222F">
        <w:rPr>
          <w:rFonts w:ascii="Times New Roman" w:eastAsia="Times New Roman" w:hAnsi="Times New Roman" w:cs="Times New Roman"/>
          <w:sz w:val="24"/>
          <w:szCs w:val="24"/>
        </w:rPr>
        <w:t>документации_Техническое</w:t>
      </w:r>
      <w:proofErr w:type="spellEnd"/>
      <w:r w:rsidRPr="00FE222F">
        <w:rPr>
          <w:rFonts w:ascii="Times New Roman" w:eastAsia="Times New Roman" w:hAnsi="Times New Roman" w:cs="Times New Roman"/>
          <w:sz w:val="24"/>
          <w:szCs w:val="24"/>
        </w:rPr>
        <w:t xml:space="preserve"> задание</w:t>
      </w:r>
    </w:p>
    <w:p w14:paraId="6C2D6038" w14:textId="77777777" w:rsidR="00544A4B" w:rsidRPr="00FE222F" w:rsidRDefault="00544A4B" w:rsidP="002E126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00E36B6" w14:textId="77777777" w:rsidR="002E1267" w:rsidRPr="00FE222F" w:rsidRDefault="002E1267" w:rsidP="002E126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22F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Техническое задание</w:t>
      </w:r>
    </w:p>
    <w:p w14:paraId="3C5588FC" w14:textId="77777777" w:rsidR="002E1267" w:rsidRPr="00FE222F" w:rsidRDefault="002E1267" w:rsidP="002E126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4AC961" w14:textId="706FAA2C" w:rsidR="00B256D1" w:rsidRPr="00FE222F" w:rsidRDefault="008E7D06" w:rsidP="00CB4672">
      <w:pPr>
        <w:pStyle w:val="a6"/>
        <w:numPr>
          <w:ilvl w:val="0"/>
          <w:numId w:val="13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2F">
        <w:rPr>
          <w:rFonts w:ascii="Times New Roman" w:eastAsia="Times New Roman" w:hAnsi="Times New Roman" w:cs="Times New Roman"/>
          <w:b/>
          <w:sz w:val="24"/>
          <w:szCs w:val="24"/>
        </w:rPr>
        <w:t>Наименование МТР, работ, услуг</w:t>
      </w:r>
      <w:r w:rsidR="002E1267" w:rsidRPr="00FE222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bookmarkEnd w:id="0"/>
      <w:r w:rsidR="00C90A6E" w:rsidRPr="00FE222F">
        <w:rPr>
          <w:rFonts w:ascii="Times New Roman" w:eastAsia="Times New Roman" w:hAnsi="Times New Roman" w:cs="Times New Roman"/>
          <w:sz w:val="24"/>
          <w:szCs w:val="24"/>
        </w:rPr>
        <w:t>оказание транспортн</w:t>
      </w:r>
      <w:r w:rsidR="00072B20" w:rsidRPr="00FE222F">
        <w:rPr>
          <w:rFonts w:ascii="Times New Roman" w:eastAsia="Times New Roman" w:hAnsi="Times New Roman" w:cs="Times New Roman"/>
          <w:sz w:val="24"/>
          <w:szCs w:val="24"/>
        </w:rPr>
        <w:t xml:space="preserve">ых </w:t>
      </w:r>
      <w:r w:rsidR="00C90A6E" w:rsidRPr="00FE222F">
        <w:rPr>
          <w:rFonts w:ascii="Times New Roman" w:eastAsia="Times New Roman" w:hAnsi="Times New Roman" w:cs="Times New Roman"/>
          <w:sz w:val="24"/>
          <w:szCs w:val="24"/>
        </w:rPr>
        <w:t>услуг по международной перевозке грузов.</w:t>
      </w:r>
    </w:p>
    <w:p w14:paraId="40330138" w14:textId="2AE2E1A0" w:rsidR="00906D97" w:rsidRPr="00FE222F" w:rsidRDefault="008E7D06" w:rsidP="00DB19CB">
      <w:pPr>
        <w:pStyle w:val="a6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222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Задача</w:t>
      </w:r>
      <w:r w:rsidRPr="00FE222F">
        <w:rPr>
          <w:rFonts w:ascii="Times New Roman" w:eastAsia="Times New Roman" w:hAnsi="Times New Roman" w:cs="Times New Roman"/>
          <w:bCs/>
          <w:sz w:val="24"/>
          <w:szCs w:val="24"/>
        </w:rPr>
        <w:t xml:space="preserve"> (цель, проект), для реализации которой приобретаются данные МТР, работы, услуги</w:t>
      </w:r>
      <w:r w:rsidR="002E1267" w:rsidRPr="00FE222F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="00C90A6E" w:rsidRPr="00FE222F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обеспечение основного производства.</w:t>
      </w:r>
    </w:p>
    <w:p w14:paraId="10276510" w14:textId="5A61E410" w:rsidR="002E1267" w:rsidRPr="00FE222F" w:rsidRDefault="008E7D06" w:rsidP="00DB19CB">
      <w:pPr>
        <w:pStyle w:val="a6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222F">
        <w:rPr>
          <w:rFonts w:ascii="Times New Roman" w:eastAsia="Times New Roman" w:hAnsi="Times New Roman" w:cs="Times New Roman"/>
          <w:b/>
          <w:bCs/>
          <w:sz w:val="24"/>
          <w:szCs w:val="24"/>
        </w:rPr>
        <w:t>Функции</w:t>
      </w:r>
      <w:r w:rsidRPr="00FE222F">
        <w:rPr>
          <w:rFonts w:ascii="Times New Roman" w:eastAsia="Times New Roman" w:hAnsi="Times New Roman" w:cs="Times New Roman"/>
          <w:bCs/>
          <w:sz w:val="24"/>
          <w:szCs w:val="24"/>
        </w:rPr>
        <w:t>, которые будут выполнять приобретаемые МТР, работы, услуги в рамках реализации задачи или проекта</w:t>
      </w:r>
      <w:r w:rsidR="002E1267" w:rsidRPr="00FE222F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="00C90A6E" w:rsidRPr="00FE222F">
        <w:rPr>
          <w:rFonts w:ascii="Times New Roman" w:eastAsia="Times New Roman" w:hAnsi="Times New Roman" w:cs="Times New Roman"/>
          <w:bCs/>
          <w:sz w:val="24"/>
          <w:szCs w:val="24"/>
        </w:rPr>
        <w:t xml:space="preserve">организация международной перевозки </w:t>
      </w:r>
      <w:r w:rsidR="00CE07B2" w:rsidRPr="00FE222F">
        <w:rPr>
          <w:rFonts w:ascii="Times New Roman" w:eastAsia="Times New Roman" w:hAnsi="Times New Roman" w:cs="Times New Roman"/>
          <w:bCs/>
          <w:sz w:val="24"/>
          <w:szCs w:val="24"/>
        </w:rPr>
        <w:t xml:space="preserve">лент холоднокатаных </w:t>
      </w:r>
      <w:proofErr w:type="spellStart"/>
      <w:r w:rsidR="00CE07B2" w:rsidRPr="00FE222F">
        <w:rPr>
          <w:rFonts w:ascii="Times New Roman" w:eastAsia="Times New Roman" w:hAnsi="Times New Roman" w:cs="Times New Roman"/>
          <w:bCs/>
          <w:sz w:val="24"/>
          <w:szCs w:val="24"/>
        </w:rPr>
        <w:t>нагартованных</w:t>
      </w:r>
      <w:proofErr w:type="spellEnd"/>
      <w:r w:rsidR="002E1267" w:rsidRPr="00FE222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5BAB88F8" w14:textId="3B6929AD" w:rsidR="002E1267" w:rsidRPr="00FE222F" w:rsidRDefault="008E7D06" w:rsidP="00DB19CB">
      <w:pPr>
        <w:pStyle w:val="a6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2F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Технические требования к МТР, работам, услугам</w:t>
      </w:r>
      <w:r w:rsidRPr="00FE222F">
        <w:rPr>
          <w:rFonts w:ascii="Times New Roman" w:eastAsia="Times New Roman" w:hAnsi="Times New Roman" w:cs="Times New Roman"/>
          <w:bCs/>
          <w:sz w:val="24"/>
          <w:szCs w:val="24"/>
        </w:rPr>
        <w:t xml:space="preserve"> (технические характеристики, условия эксплуатации, габариты; требования к материалам, используемым при выполнении работ/оказании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tbl>
      <w:tblPr>
        <w:tblW w:w="989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2864"/>
        <w:gridCol w:w="6211"/>
      </w:tblGrid>
      <w:tr w:rsidR="00FF0BDB" w:rsidRPr="00DB19CB" w14:paraId="658352C0" w14:textId="77777777" w:rsidTr="00FE222F">
        <w:trPr>
          <w:trHeight w:val="383"/>
        </w:trPr>
        <w:tc>
          <w:tcPr>
            <w:tcW w:w="822" w:type="dxa"/>
            <w:shd w:val="clear" w:color="auto" w:fill="auto"/>
            <w:vAlign w:val="center"/>
          </w:tcPr>
          <w:p w14:paraId="023A4101" w14:textId="1628B5A4" w:rsidR="00FF0BDB" w:rsidRPr="00DB19CB" w:rsidRDefault="001F768C" w:rsidP="00FE22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19CB">
              <w:rPr>
                <w:rFonts w:ascii="Times New Roman" w:eastAsia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369C7D16" w14:textId="02646AE8" w:rsidR="00FE222F" w:rsidRPr="00DB19CB" w:rsidRDefault="00FF0BDB" w:rsidP="00FE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19CB"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</w:p>
          <w:p w14:paraId="091067EE" w14:textId="2C77938E" w:rsidR="00FF0BDB" w:rsidRPr="00DB19CB" w:rsidRDefault="00FF0BDB" w:rsidP="00FE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 w:rsidRPr="00DB19CB">
              <w:rPr>
                <w:rFonts w:ascii="Times New Roman" w:eastAsia="Times New Roman" w:hAnsi="Times New Roman" w:cs="Times New Roman"/>
                <w:b/>
                <w:bCs/>
              </w:rPr>
              <w:t>показателей</w:t>
            </w:r>
            <w:proofErr w:type="gramEnd"/>
          </w:p>
        </w:tc>
        <w:tc>
          <w:tcPr>
            <w:tcW w:w="6211" w:type="dxa"/>
            <w:shd w:val="clear" w:color="auto" w:fill="auto"/>
            <w:vAlign w:val="center"/>
          </w:tcPr>
          <w:p w14:paraId="3D28E91A" w14:textId="77BBA5AF" w:rsidR="00FF0BDB" w:rsidRPr="00DB19CB" w:rsidRDefault="00FF0BDB" w:rsidP="00FE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19CB">
              <w:rPr>
                <w:rFonts w:ascii="Times New Roman" w:eastAsia="Times New Roman" w:hAnsi="Times New Roman" w:cs="Times New Roman"/>
                <w:b/>
                <w:bCs/>
              </w:rPr>
              <w:t>Характеристики</w:t>
            </w:r>
          </w:p>
        </w:tc>
      </w:tr>
      <w:tr w:rsidR="001F768C" w:rsidRPr="00DB19CB" w14:paraId="18DC5ABE" w14:textId="77777777" w:rsidTr="00FE222F">
        <w:trPr>
          <w:trHeight w:val="383"/>
        </w:trPr>
        <w:tc>
          <w:tcPr>
            <w:tcW w:w="822" w:type="dxa"/>
            <w:shd w:val="clear" w:color="auto" w:fill="auto"/>
          </w:tcPr>
          <w:p w14:paraId="2BE00C23" w14:textId="33374F3A" w:rsidR="001F768C" w:rsidRPr="00DB19CB" w:rsidRDefault="0013491C" w:rsidP="00A3548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B19CB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2864" w:type="dxa"/>
            <w:shd w:val="clear" w:color="auto" w:fill="auto"/>
          </w:tcPr>
          <w:p w14:paraId="4D3E718E" w14:textId="3640CD0D" w:rsidR="001F768C" w:rsidRPr="00DB19CB" w:rsidRDefault="00EE0DBA" w:rsidP="00EE0D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B19CB">
              <w:rPr>
                <w:rFonts w:ascii="Times New Roman" w:eastAsia="Times New Roman" w:hAnsi="Times New Roman" w:cs="Times New Roman"/>
                <w:bCs/>
              </w:rPr>
              <w:t>Перевозимый м</w:t>
            </w:r>
            <w:r w:rsidR="001F768C" w:rsidRPr="00DB19CB">
              <w:rPr>
                <w:rFonts w:ascii="Times New Roman" w:eastAsia="Times New Roman" w:hAnsi="Times New Roman" w:cs="Times New Roman"/>
                <w:bCs/>
              </w:rPr>
              <w:t>атериа</w:t>
            </w:r>
            <w:r w:rsidRPr="00DB19CB">
              <w:rPr>
                <w:rFonts w:ascii="Times New Roman" w:eastAsia="Times New Roman" w:hAnsi="Times New Roman" w:cs="Times New Roman"/>
                <w:bCs/>
              </w:rPr>
              <w:t>л</w:t>
            </w:r>
          </w:p>
        </w:tc>
        <w:tc>
          <w:tcPr>
            <w:tcW w:w="6211" w:type="dxa"/>
            <w:shd w:val="clear" w:color="auto" w:fill="auto"/>
          </w:tcPr>
          <w:p w14:paraId="6F97426E" w14:textId="247FF391" w:rsidR="001F768C" w:rsidRPr="00DB19CB" w:rsidRDefault="0083650F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B19CB">
              <w:rPr>
                <w:rFonts w:ascii="Times New Roman" w:eastAsia="Times New Roman" w:hAnsi="Times New Roman" w:cs="Times New Roman"/>
              </w:rPr>
              <w:t>Лент</w:t>
            </w:r>
            <w:r w:rsidR="008E7D06" w:rsidRPr="00DB19CB">
              <w:rPr>
                <w:rFonts w:ascii="Times New Roman" w:eastAsia="Times New Roman" w:hAnsi="Times New Roman" w:cs="Times New Roman"/>
              </w:rPr>
              <w:t xml:space="preserve">ы </w:t>
            </w:r>
            <w:r w:rsidRPr="00DB19CB">
              <w:rPr>
                <w:rFonts w:ascii="Times New Roman" w:eastAsia="Times New Roman" w:hAnsi="Times New Roman" w:cs="Times New Roman"/>
              </w:rPr>
              <w:t>холоднокатан</w:t>
            </w:r>
            <w:r w:rsidR="008E7D06" w:rsidRPr="00DB19CB">
              <w:rPr>
                <w:rFonts w:ascii="Times New Roman" w:eastAsia="Times New Roman" w:hAnsi="Times New Roman" w:cs="Times New Roman"/>
              </w:rPr>
              <w:t xml:space="preserve">ые </w:t>
            </w:r>
            <w:proofErr w:type="spellStart"/>
            <w:r w:rsidRPr="00DB19CB">
              <w:rPr>
                <w:rFonts w:ascii="Times New Roman" w:eastAsia="Times New Roman" w:hAnsi="Times New Roman" w:cs="Times New Roman"/>
              </w:rPr>
              <w:t>нагартованн</w:t>
            </w:r>
            <w:r w:rsidR="008E7D06" w:rsidRPr="00DB19CB">
              <w:rPr>
                <w:rFonts w:ascii="Times New Roman" w:eastAsia="Times New Roman" w:hAnsi="Times New Roman" w:cs="Times New Roman"/>
              </w:rPr>
              <w:t>ые</w:t>
            </w:r>
            <w:proofErr w:type="spellEnd"/>
            <w:r w:rsidRPr="00DB19CB">
              <w:rPr>
                <w:rFonts w:ascii="Times New Roman" w:eastAsia="Times New Roman" w:hAnsi="Times New Roman" w:cs="Times New Roman"/>
              </w:rPr>
              <w:t xml:space="preserve"> толщиной 0,1</w:t>
            </w:r>
            <w:r w:rsidR="004A16E6" w:rsidRPr="00DB19CB">
              <w:rPr>
                <w:rFonts w:ascii="Times New Roman" w:eastAsia="Times New Roman" w:hAnsi="Times New Roman" w:cs="Times New Roman"/>
              </w:rPr>
              <w:t>5</w:t>
            </w:r>
            <w:r w:rsidRPr="00DB19CB">
              <w:rPr>
                <w:rFonts w:ascii="Times New Roman" w:eastAsia="Times New Roman" w:hAnsi="Times New Roman" w:cs="Times New Roman"/>
              </w:rPr>
              <w:t xml:space="preserve"> мм, свернутые в бухты. </w:t>
            </w:r>
          </w:p>
        </w:tc>
      </w:tr>
      <w:tr w:rsidR="001F768C" w:rsidRPr="00DB19CB" w14:paraId="30C81F9D" w14:textId="77777777" w:rsidTr="00FE222F">
        <w:trPr>
          <w:trHeight w:val="383"/>
        </w:trPr>
        <w:tc>
          <w:tcPr>
            <w:tcW w:w="822" w:type="dxa"/>
            <w:shd w:val="clear" w:color="auto" w:fill="auto"/>
          </w:tcPr>
          <w:p w14:paraId="35383C49" w14:textId="6BE73058" w:rsidR="001F768C" w:rsidRPr="00DB19CB" w:rsidRDefault="0013491C" w:rsidP="00A3548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B19CB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864" w:type="dxa"/>
            <w:shd w:val="clear" w:color="auto" w:fill="auto"/>
          </w:tcPr>
          <w:p w14:paraId="496D8174" w14:textId="2BAB25AC" w:rsidR="001F768C" w:rsidRPr="00DB19CB" w:rsidRDefault="001F768C" w:rsidP="001F76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B19CB">
              <w:rPr>
                <w:rFonts w:ascii="Times New Roman" w:eastAsia="Times New Roman" w:hAnsi="Times New Roman" w:cs="Times New Roman"/>
                <w:bCs/>
              </w:rPr>
              <w:t>Характеристики материала</w:t>
            </w:r>
          </w:p>
        </w:tc>
        <w:tc>
          <w:tcPr>
            <w:tcW w:w="6211" w:type="dxa"/>
            <w:shd w:val="clear" w:color="auto" w:fill="auto"/>
          </w:tcPr>
          <w:p w14:paraId="1CE28A37" w14:textId="5FE2AAC8" w:rsidR="00A51D55" w:rsidRPr="00DB19CB" w:rsidRDefault="00A51D55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19CB">
              <w:rPr>
                <w:rFonts w:ascii="Times New Roman" w:eastAsia="Times New Roman" w:hAnsi="Times New Roman" w:cs="Times New Roman"/>
              </w:rPr>
              <w:t>Код ТН ВЭД - 7226920000</w:t>
            </w:r>
          </w:p>
          <w:p w14:paraId="1141AEA2" w14:textId="6D9C3678" w:rsidR="0083650F" w:rsidRPr="00DB19CB" w:rsidRDefault="0083650F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B19CB">
              <w:rPr>
                <w:rFonts w:ascii="Times New Roman" w:eastAsia="Times New Roman" w:hAnsi="Times New Roman" w:cs="Times New Roman"/>
              </w:rPr>
              <w:t>Материал ленты нестойкий к коррозии, требующий бережного обращения.</w:t>
            </w:r>
          </w:p>
          <w:p w14:paraId="090C1D2E" w14:textId="7AD3250F" w:rsidR="001F768C" w:rsidRPr="00DB19CB" w:rsidRDefault="001F768C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B19CB">
              <w:rPr>
                <w:rFonts w:ascii="Times New Roman" w:eastAsia="Times New Roman" w:hAnsi="Times New Roman" w:cs="Times New Roman"/>
                <w:bCs/>
              </w:rPr>
              <w:t>Не содержит радиоактивных веществ, не является источником радиоактивных излучении, не классифицируется как опасный материал</w:t>
            </w:r>
            <w:r w:rsidR="00DD6227" w:rsidRPr="00DB19CB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  <w:tr w:rsidR="00BC114D" w:rsidRPr="00DB19CB" w14:paraId="368A3EBB" w14:textId="77777777" w:rsidTr="00FE222F">
        <w:trPr>
          <w:trHeight w:val="383"/>
        </w:trPr>
        <w:tc>
          <w:tcPr>
            <w:tcW w:w="822" w:type="dxa"/>
            <w:shd w:val="clear" w:color="auto" w:fill="auto"/>
          </w:tcPr>
          <w:p w14:paraId="7E965C36" w14:textId="17587629" w:rsidR="00BC114D" w:rsidRPr="00DB19CB" w:rsidRDefault="00BC114D" w:rsidP="00BC114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B19CB"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2864" w:type="dxa"/>
            <w:shd w:val="clear" w:color="auto" w:fill="auto"/>
          </w:tcPr>
          <w:p w14:paraId="695C9174" w14:textId="415EF46F" w:rsidR="00BC114D" w:rsidRPr="00DB19CB" w:rsidRDefault="00BC114D" w:rsidP="00BC11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B19CB">
              <w:rPr>
                <w:rFonts w:ascii="Times New Roman" w:eastAsia="Times New Roman" w:hAnsi="Times New Roman" w:cs="Times New Roman"/>
                <w:bCs/>
              </w:rPr>
              <w:t>Условия поставки согласно Инкотермс 2020</w:t>
            </w:r>
          </w:p>
        </w:tc>
        <w:tc>
          <w:tcPr>
            <w:tcW w:w="6211" w:type="dxa"/>
            <w:shd w:val="clear" w:color="auto" w:fill="auto"/>
          </w:tcPr>
          <w:p w14:paraId="1F450980" w14:textId="72D42987" w:rsidR="00BC114D" w:rsidRPr="00DB19CB" w:rsidRDefault="00BC114D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19CB">
              <w:rPr>
                <w:rFonts w:ascii="Times New Roman" w:eastAsia="Times New Roman" w:hAnsi="Times New Roman" w:cs="Times New Roman"/>
                <w:bCs/>
                <w:lang w:val="en-US"/>
              </w:rPr>
              <w:t>FCA</w:t>
            </w:r>
            <w:r w:rsidRPr="00DB19CB">
              <w:rPr>
                <w:rFonts w:ascii="Times New Roman" w:hAnsi="Times New Roman" w:cs="Times New Roman"/>
              </w:rPr>
              <w:t xml:space="preserve">- </w:t>
            </w:r>
            <w:r w:rsidRPr="00DB19CB">
              <w:rPr>
                <w:rFonts w:ascii="Times New Roman" w:eastAsia="Times New Roman" w:hAnsi="Times New Roman" w:cs="Times New Roman"/>
                <w:bCs/>
              </w:rPr>
              <w:t xml:space="preserve">городской округ </w:t>
            </w:r>
            <w:proofErr w:type="spellStart"/>
            <w:r w:rsidRPr="00DB19CB">
              <w:rPr>
                <w:rFonts w:ascii="Times New Roman" w:eastAsia="Times New Roman" w:hAnsi="Times New Roman" w:cs="Times New Roman"/>
                <w:bCs/>
              </w:rPr>
              <w:t>Суйнин</w:t>
            </w:r>
            <w:proofErr w:type="spellEnd"/>
            <w:r w:rsidRPr="00DB19CB">
              <w:rPr>
                <w:rFonts w:ascii="Times New Roman" w:eastAsia="Times New Roman" w:hAnsi="Times New Roman" w:cs="Times New Roman"/>
                <w:bCs/>
              </w:rPr>
              <w:t xml:space="preserve"> провинции Сычуань, Китай (</w:t>
            </w:r>
            <w:r w:rsidRPr="00DB19CB">
              <w:rPr>
                <w:rFonts w:ascii="Times New Roman" w:hAnsi="Times New Roman" w:cs="Times New Roman"/>
                <w:lang w:val="en-US"/>
              </w:rPr>
              <w:t>FCA</w:t>
            </w:r>
            <w:r w:rsidRPr="00DB19CB">
              <w:rPr>
                <w:rFonts w:ascii="Times New Roman" w:hAnsi="Times New Roman" w:cs="Times New Roman"/>
              </w:rPr>
              <w:t xml:space="preserve"> – </w:t>
            </w:r>
            <w:r w:rsidRPr="00DB19CB">
              <w:rPr>
                <w:rFonts w:ascii="Times New Roman" w:hAnsi="Times New Roman" w:cs="Times New Roman"/>
                <w:lang w:val="en-US"/>
              </w:rPr>
              <w:t>SUINING</w:t>
            </w:r>
            <w:r w:rsidRPr="00DB19CB">
              <w:rPr>
                <w:rFonts w:ascii="Times New Roman" w:hAnsi="Times New Roman" w:cs="Times New Roman"/>
              </w:rPr>
              <w:t xml:space="preserve">, </w:t>
            </w:r>
            <w:r w:rsidRPr="00DB19CB">
              <w:rPr>
                <w:rFonts w:ascii="Times New Roman" w:hAnsi="Times New Roman" w:cs="Times New Roman"/>
                <w:lang w:val="en-US"/>
              </w:rPr>
              <w:t>SICHUANG</w:t>
            </w:r>
            <w:r w:rsidRPr="00DB19CB">
              <w:rPr>
                <w:rFonts w:ascii="Times New Roman" w:hAnsi="Times New Roman" w:cs="Times New Roman"/>
              </w:rPr>
              <w:t xml:space="preserve">, </w:t>
            </w:r>
            <w:r w:rsidRPr="00DB19CB">
              <w:rPr>
                <w:rFonts w:ascii="Times New Roman" w:hAnsi="Times New Roman" w:cs="Times New Roman"/>
                <w:lang w:val="en-US"/>
              </w:rPr>
              <w:t>China</w:t>
            </w:r>
            <w:r w:rsidRPr="00DB19CB">
              <w:rPr>
                <w:rFonts w:ascii="Times New Roman" w:hAnsi="Times New Roman" w:cs="Times New Roman"/>
              </w:rPr>
              <w:t>)</w:t>
            </w:r>
          </w:p>
        </w:tc>
      </w:tr>
      <w:tr w:rsidR="00BC114D" w:rsidRPr="00DB19CB" w14:paraId="79517924" w14:textId="77777777" w:rsidTr="00FE222F">
        <w:trPr>
          <w:trHeight w:val="383"/>
        </w:trPr>
        <w:tc>
          <w:tcPr>
            <w:tcW w:w="822" w:type="dxa"/>
            <w:shd w:val="clear" w:color="auto" w:fill="auto"/>
          </w:tcPr>
          <w:p w14:paraId="6D830A00" w14:textId="37B9CB47" w:rsidR="00BC114D" w:rsidRPr="00DB19CB" w:rsidRDefault="00BC114D" w:rsidP="00BC114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B19CB"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2864" w:type="dxa"/>
            <w:shd w:val="clear" w:color="auto" w:fill="auto"/>
          </w:tcPr>
          <w:p w14:paraId="57238F65" w14:textId="26201399" w:rsidR="00BC114D" w:rsidRPr="00DB19CB" w:rsidRDefault="00912E36" w:rsidP="00BC11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Адрес загрузки и разгрузки</w:t>
            </w:r>
          </w:p>
        </w:tc>
        <w:tc>
          <w:tcPr>
            <w:tcW w:w="6211" w:type="dxa"/>
            <w:shd w:val="clear" w:color="auto" w:fill="auto"/>
          </w:tcPr>
          <w:p w14:paraId="7909D131" w14:textId="77777777" w:rsidR="00BC114D" w:rsidRPr="00DB19CB" w:rsidRDefault="00BC114D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u w:val="single"/>
                <w:lang w:val="en-US"/>
              </w:rPr>
            </w:pPr>
            <w:r w:rsidRPr="00DB19CB">
              <w:rPr>
                <w:rFonts w:ascii="Times New Roman" w:eastAsia="Times New Roman" w:hAnsi="Times New Roman" w:cs="Times New Roman"/>
                <w:bCs/>
                <w:u w:val="single"/>
              </w:rPr>
              <w:t>Адрес</w:t>
            </w:r>
            <w:r w:rsidRPr="00DB19CB">
              <w:rPr>
                <w:rFonts w:ascii="Times New Roman" w:eastAsia="Times New Roman" w:hAnsi="Times New Roman" w:cs="Times New Roman"/>
                <w:bCs/>
                <w:u w:val="single"/>
                <w:lang w:val="en-US"/>
              </w:rPr>
              <w:t xml:space="preserve"> </w:t>
            </w:r>
            <w:r w:rsidRPr="00DB19CB">
              <w:rPr>
                <w:rFonts w:ascii="Times New Roman" w:eastAsia="Times New Roman" w:hAnsi="Times New Roman" w:cs="Times New Roman"/>
                <w:bCs/>
                <w:u w:val="single"/>
              </w:rPr>
              <w:t>загрузки</w:t>
            </w:r>
            <w:r w:rsidRPr="00DB19CB">
              <w:rPr>
                <w:rFonts w:ascii="Times New Roman" w:eastAsia="Times New Roman" w:hAnsi="Times New Roman" w:cs="Times New Roman"/>
                <w:bCs/>
                <w:u w:val="single"/>
                <w:lang w:val="en-US"/>
              </w:rPr>
              <w:t>:</w:t>
            </w:r>
          </w:p>
          <w:p w14:paraId="08AB3EB6" w14:textId="77777777" w:rsidR="00BC114D" w:rsidRPr="00DB19CB" w:rsidRDefault="00BC114D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DB19CB">
              <w:rPr>
                <w:rFonts w:ascii="Times New Roman" w:eastAsia="Times New Roman" w:hAnsi="Times New Roman" w:cs="Times New Roman"/>
                <w:bCs/>
                <w:lang w:val="en-US"/>
              </w:rPr>
              <w:t xml:space="preserve">Sichuan </w:t>
            </w:r>
            <w:proofErr w:type="spellStart"/>
            <w:r w:rsidRPr="00DB19CB">
              <w:rPr>
                <w:rFonts w:ascii="Times New Roman" w:eastAsia="Times New Roman" w:hAnsi="Times New Roman" w:cs="Times New Roman"/>
                <w:bCs/>
                <w:lang w:val="en-US"/>
              </w:rPr>
              <w:t>F</w:t>
            </w:r>
            <w:bookmarkStart w:id="1" w:name="_GoBack"/>
            <w:bookmarkEnd w:id="1"/>
            <w:r w:rsidRPr="00DB19CB">
              <w:rPr>
                <w:rFonts w:ascii="Times New Roman" w:eastAsia="Times New Roman" w:hAnsi="Times New Roman" w:cs="Times New Roman"/>
                <w:bCs/>
                <w:lang w:val="en-US"/>
              </w:rPr>
              <w:t>umeida</w:t>
            </w:r>
            <w:proofErr w:type="spellEnd"/>
            <w:r w:rsidRPr="00DB19CB">
              <w:rPr>
                <w:rFonts w:ascii="Times New Roman" w:eastAsia="Times New Roman" w:hAnsi="Times New Roman" w:cs="Times New Roman"/>
                <w:bCs/>
                <w:lang w:val="en-US"/>
              </w:rPr>
              <w:t xml:space="preserve"> Microelectronics Co., LTD, Китай </w:t>
            </w:r>
          </w:p>
          <w:p w14:paraId="2C9193FA" w14:textId="16E20693" w:rsidR="00BC114D" w:rsidRPr="00DB19CB" w:rsidRDefault="00BC114D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DB19CB">
              <w:rPr>
                <w:rFonts w:ascii="Times New Roman" w:eastAsia="Times New Roman" w:hAnsi="Times New Roman" w:cs="Times New Roman"/>
                <w:bCs/>
              </w:rPr>
              <w:t>Адрес</w:t>
            </w:r>
            <w:r w:rsidRPr="00DB19CB">
              <w:rPr>
                <w:rFonts w:ascii="Times New Roman" w:eastAsia="Times New Roman" w:hAnsi="Times New Roman" w:cs="Times New Roman"/>
                <w:bCs/>
                <w:lang w:val="en-US"/>
              </w:rPr>
              <w:t>: №88</w:t>
            </w:r>
            <w:r w:rsidR="009176D2" w:rsidRPr="00DB19CB">
              <w:rPr>
                <w:rFonts w:ascii="Times New Roman" w:eastAsia="MS Mincho" w:hAnsi="Times New Roman" w:cs="Times New Roman"/>
                <w:bCs/>
                <w:lang w:val="en-US"/>
              </w:rPr>
              <w:t xml:space="preserve">, </w:t>
            </w:r>
            <w:proofErr w:type="spellStart"/>
            <w:r w:rsidRPr="00DB19CB">
              <w:rPr>
                <w:rFonts w:ascii="Times New Roman" w:eastAsia="Times New Roman" w:hAnsi="Times New Roman" w:cs="Times New Roman"/>
                <w:bCs/>
                <w:lang w:val="en-US"/>
              </w:rPr>
              <w:t>Hedong</w:t>
            </w:r>
            <w:proofErr w:type="spellEnd"/>
            <w:r w:rsidRPr="00DB19CB">
              <w:rPr>
                <w:rFonts w:ascii="Times New Roman" w:eastAsia="Times New Roman" w:hAnsi="Times New Roman" w:cs="Times New Roman"/>
                <w:bCs/>
                <w:lang w:val="en-US"/>
              </w:rPr>
              <w:t xml:space="preserve"> Avenue, </w:t>
            </w:r>
            <w:proofErr w:type="spellStart"/>
            <w:r w:rsidRPr="00DB19CB">
              <w:rPr>
                <w:rFonts w:ascii="Times New Roman" w:eastAsia="Times New Roman" w:hAnsi="Times New Roman" w:cs="Times New Roman"/>
                <w:bCs/>
                <w:lang w:val="en-US"/>
              </w:rPr>
              <w:t>Shehong</w:t>
            </w:r>
            <w:proofErr w:type="spellEnd"/>
            <w:r w:rsidRPr="00DB19CB">
              <w:rPr>
                <w:rFonts w:ascii="Times New Roman" w:eastAsia="Times New Roman" w:hAnsi="Times New Roman" w:cs="Times New Roman"/>
                <w:bCs/>
                <w:lang w:val="en-US"/>
              </w:rPr>
              <w:t xml:space="preserve"> Economic Development Zone, </w:t>
            </w:r>
            <w:proofErr w:type="spellStart"/>
            <w:r w:rsidRPr="00DB19CB">
              <w:rPr>
                <w:rFonts w:ascii="Times New Roman" w:eastAsia="Times New Roman" w:hAnsi="Times New Roman" w:cs="Times New Roman"/>
                <w:bCs/>
                <w:lang w:val="en-US"/>
              </w:rPr>
              <w:t>Suining</w:t>
            </w:r>
            <w:proofErr w:type="spellEnd"/>
            <w:r w:rsidRPr="00DB19CB">
              <w:rPr>
                <w:rFonts w:ascii="Times New Roman" w:eastAsia="Times New Roman" w:hAnsi="Times New Roman" w:cs="Times New Roman"/>
                <w:bCs/>
                <w:lang w:val="en-US"/>
              </w:rPr>
              <w:t xml:space="preserve"> City</w:t>
            </w:r>
            <w:r w:rsidR="009176D2" w:rsidRPr="00DB19CB">
              <w:rPr>
                <w:rFonts w:ascii="Times New Roman" w:eastAsia="Times New Roman" w:hAnsi="Times New Roman" w:cs="Times New Roman"/>
                <w:bCs/>
                <w:lang w:val="en-US"/>
              </w:rPr>
              <w:t xml:space="preserve">, </w:t>
            </w:r>
            <w:r w:rsidRPr="00DB19CB">
              <w:rPr>
                <w:rFonts w:ascii="Times New Roman" w:eastAsia="Times New Roman" w:hAnsi="Times New Roman" w:cs="Times New Roman"/>
                <w:bCs/>
                <w:lang w:val="en-US"/>
              </w:rPr>
              <w:t>Sichuan Province</w:t>
            </w:r>
            <w:r w:rsidR="009176D2" w:rsidRPr="00DB19CB">
              <w:rPr>
                <w:rFonts w:ascii="Times New Roman" w:eastAsia="MS Mincho" w:hAnsi="Times New Roman" w:cs="Times New Roman"/>
                <w:bCs/>
                <w:lang w:val="en-US"/>
              </w:rPr>
              <w:t xml:space="preserve">, </w:t>
            </w:r>
            <w:r w:rsidRPr="00DB19CB">
              <w:rPr>
                <w:rFonts w:ascii="Times New Roman" w:eastAsia="Times New Roman" w:hAnsi="Times New Roman" w:cs="Times New Roman"/>
                <w:bCs/>
                <w:lang w:val="en-US"/>
              </w:rPr>
              <w:t>China</w:t>
            </w:r>
          </w:p>
          <w:p w14:paraId="67E698B6" w14:textId="77777777" w:rsidR="00BC114D" w:rsidRPr="00DB19CB" w:rsidRDefault="00BC114D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B19CB">
              <w:rPr>
                <w:rFonts w:ascii="Times New Roman" w:eastAsia="Times New Roman" w:hAnsi="Times New Roman" w:cs="Times New Roman"/>
                <w:bCs/>
              </w:rPr>
              <w:t>Контактное лицо Мисс Ян Ли</w:t>
            </w:r>
            <w:r w:rsidRPr="00DB19CB">
              <w:rPr>
                <w:rFonts w:ascii="Times New Roman" w:eastAsia="MS Mincho" w:hAnsi="Times New Roman" w:cs="Times New Roman"/>
                <w:bCs/>
              </w:rPr>
              <w:t xml:space="preserve"> (</w:t>
            </w:r>
            <w:r w:rsidRPr="00DB19CB">
              <w:rPr>
                <w:rFonts w:ascii="Times New Roman" w:eastAsia="Times New Roman" w:hAnsi="Times New Roman" w:cs="Times New Roman"/>
                <w:bCs/>
              </w:rPr>
              <w:t>YANG LI), тел. +86-13092833001</w:t>
            </w:r>
          </w:p>
          <w:p w14:paraId="147D757B" w14:textId="77777777" w:rsidR="00BC114D" w:rsidRPr="00DB19CB" w:rsidRDefault="00BC114D" w:rsidP="00FE22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9CB">
              <w:rPr>
                <w:rFonts w:ascii="Times New Roman" w:hAnsi="Times New Roman" w:cs="Times New Roman"/>
                <w:u w:val="single"/>
              </w:rPr>
              <w:t>Адрес таможенного терминала</w:t>
            </w:r>
            <w:r w:rsidRPr="00DB19CB">
              <w:rPr>
                <w:rFonts w:ascii="Times New Roman" w:hAnsi="Times New Roman" w:cs="Times New Roman"/>
              </w:rPr>
              <w:t xml:space="preserve"> - СВХ ООО «Альянс Союз», 424006, Республика Марий Эл, г. Йошкар-Ола, ул. Строителей, д. 109 </w:t>
            </w:r>
          </w:p>
          <w:p w14:paraId="0A40F707" w14:textId="2C10B0B9" w:rsidR="00BC114D" w:rsidRPr="00DB19CB" w:rsidRDefault="00BC114D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DB19CB">
              <w:rPr>
                <w:rFonts w:ascii="Times New Roman" w:hAnsi="Times New Roman" w:cs="Times New Roman"/>
                <w:u w:val="single"/>
              </w:rPr>
              <w:t>Адрес разгрузки</w:t>
            </w:r>
            <w:r w:rsidRPr="00DB19CB">
              <w:rPr>
                <w:rFonts w:ascii="Times New Roman" w:hAnsi="Times New Roman" w:cs="Times New Roman"/>
              </w:rPr>
              <w:t>: АО «ЗПП», 424003, Республика Марий Эл, г. Йошкар-Ола, ул. Суворова, д.26</w:t>
            </w:r>
          </w:p>
        </w:tc>
      </w:tr>
      <w:tr w:rsidR="00BC114D" w:rsidRPr="00DB19CB" w14:paraId="2A387CF5" w14:textId="77777777" w:rsidTr="00FE222F">
        <w:trPr>
          <w:trHeight w:val="383"/>
        </w:trPr>
        <w:tc>
          <w:tcPr>
            <w:tcW w:w="822" w:type="dxa"/>
            <w:shd w:val="clear" w:color="auto" w:fill="auto"/>
          </w:tcPr>
          <w:p w14:paraId="2B64D984" w14:textId="4CE747F5" w:rsidR="00BC114D" w:rsidRPr="00DB19CB" w:rsidRDefault="00BC114D" w:rsidP="00BC114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B19CB"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2864" w:type="dxa"/>
            <w:shd w:val="clear" w:color="auto" w:fill="auto"/>
          </w:tcPr>
          <w:p w14:paraId="56F9652F" w14:textId="3F6513E8" w:rsidR="00BC114D" w:rsidRPr="00DB19CB" w:rsidRDefault="00BC114D" w:rsidP="00BC11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19CB">
              <w:rPr>
                <w:rFonts w:ascii="Times New Roman" w:eastAsia="Times New Roman" w:hAnsi="Times New Roman" w:cs="Times New Roman"/>
                <w:bCs/>
              </w:rPr>
              <w:t xml:space="preserve">Количество </w:t>
            </w:r>
            <w:r w:rsidRPr="00DB19CB">
              <w:rPr>
                <w:rFonts w:ascii="Times New Roman" w:eastAsia="Times New Roman" w:hAnsi="Times New Roman" w:cs="Times New Roman"/>
              </w:rPr>
              <w:t>транспортн</w:t>
            </w:r>
            <w:r w:rsidR="00B170CB" w:rsidRPr="00DB19CB">
              <w:rPr>
                <w:rFonts w:ascii="Times New Roman" w:eastAsia="Times New Roman" w:hAnsi="Times New Roman" w:cs="Times New Roman"/>
              </w:rPr>
              <w:t xml:space="preserve">ых </w:t>
            </w:r>
            <w:r w:rsidRPr="00DB19CB">
              <w:rPr>
                <w:rFonts w:ascii="Times New Roman" w:eastAsia="Times New Roman" w:hAnsi="Times New Roman" w:cs="Times New Roman"/>
              </w:rPr>
              <w:t>услуг</w:t>
            </w:r>
          </w:p>
        </w:tc>
        <w:tc>
          <w:tcPr>
            <w:tcW w:w="6211" w:type="dxa"/>
            <w:shd w:val="clear" w:color="auto" w:fill="auto"/>
          </w:tcPr>
          <w:p w14:paraId="38AB99CF" w14:textId="3AC93F35" w:rsidR="00BC114D" w:rsidRPr="00DB19CB" w:rsidRDefault="00446558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B19CB">
              <w:rPr>
                <w:rFonts w:ascii="Times New Roman" w:eastAsia="Times New Roman" w:hAnsi="Times New Roman" w:cs="Times New Roman"/>
                <w:bCs/>
              </w:rPr>
              <w:t xml:space="preserve">1 шт. – </w:t>
            </w:r>
            <w:proofErr w:type="spellStart"/>
            <w:r w:rsidRPr="00DB19CB">
              <w:rPr>
                <w:rFonts w:ascii="Times New Roman" w:eastAsia="Times New Roman" w:hAnsi="Times New Roman" w:cs="Times New Roman"/>
                <w:bCs/>
              </w:rPr>
              <w:t>автодоставка</w:t>
            </w:r>
            <w:proofErr w:type="spellEnd"/>
            <w:r w:rsidRPr="00DB19CB">
              <w:rPr>
                <w:rFonts w:ascii="Times New Roman" w:eastAsia="Times New Roman" w:hAnsi="Times New Roman" w:cs="Times New Roman"/>
                <w:bCs/>
              </w:rPr>
              <w:t xml:space="preserve"> (</w:t>
            </w:r>
            <w:proofErr w:type="spellStart"/>
            <w:r w:rsidRPr="00DB19CB">
              <w:rPr>
                <w:rFonts w:ascii="Times New Roman" w:eastAsia="Times New Roman" w:hAnsi="Times New Roman" w:cs="Times New Roman"/>
                <w:bCs/>
              </w:rPr>
              <w:t>автодоставка</w:t>
            </w:r>
            <w:proofErr w:type="spellEnd"/>
            <w:r w:rsidRPr="00DB19CB">
              <w:rPr>
                <w:rFonts w:ascii="Times New Roman" w:eastAsia="Times New Roman" w:hAnsi="Times New Roman" w:cs="Times New Roman"/>
                <w:bCs/>
              </w:rPr>
              <w:t xml:space="preserve"> от адреса загрузки (Китай) до адреса разгрузки (г. Йошкар-Ола, РФ))</w:t>
            </w:r>
          </w:p>
        </w:tc>
      </w:tr>
      <w:tr w:rsidR="00446558" w:rsidRPr="00DB19CB" w14:paraId="24418C0B" w14:textId="77777777" w:rsidTr="00FE222F">
        <w:trPr>
          <w:trHeight w:val="383"/>
        </w:trPr>
        <w:tc>
          <w:tcPr>
            <w:tcW w:w="822" w:type="dxa"/>
            <w:shd w:val="clear" w:color="auto" w:fill="auto"/>
          </w:tcPr>
          <w:p w14:paraId="34D000F5" w14:textId="01A65552" w:rsidR="00446558" w:rsidRPr="00DB19CB" w:rsidRDefault="00446558" w:rsidP="0044655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B19CB"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2864" w:type="dxa"/>
            <w:shd w:val="clear" w:color="auto" w:fill="auto"/>
          </w:tcPr>
          <w:p w14:paraId="2AC19976" w14:textId="7F0D164C" w:rsidR="00446558" w:rsidRPr="00DB19CB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B19CB">
              <w:rPr>
                <w:rFonts w:ascii="Times New Roman" w:eastAsia="Times New Roman" w:hAnsi="Times New Roman" w:cs="Times New Roman"/>
                <w:bCs/>
              </w:rPr>
              <w:t>Вид транспорта</w:t>
            </w:r>
          </w:p>
        </w:tc>
        <w:tc>
          <w:tcPr>
            <w:tcW w:w="6211" w:type="dxa"/>
            <w:shd w:val="clear" w:color="auto" w:fill="auto"/>
          </w:tcPr>
          <w:p w14:paraId="60291CC5" w14:textId="39E34E3C" w:rsidR="00446558" w:rsidRPr="00DB19CB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B19CB">
              <w:rPr>
                <w:rFonts w:ascii="Times New Roman" w:eastAsia="Times New Roman" w:hAnsi="Times New Roman" w:cs="Times New Roman"/>
                <w:bCs/>
              </w:rPr>
              <w:t xml:space="preserve">Автотранспорт – </w:t>
            </w:r>
            <w:r w:rsidR="00DE7034" w:rsidRPr="00DB19CB">
              <w:rPr>
                <w:rFonts w:ascii="Times New Roman" w:eastAsia="Times New Roman" w:hAnsi="Times New Roman" w:cs="Times New Roman"/>
                <w:bCs/>
              </w:rPr>
              <w:t xml:space="preserve">не сборный груз, </w:t>
            </w:r>
            <w:r w:rsidRPr="00DB19CB">
              <w:rPr>
                <w:rFonts w:ascii="Times New Roman" w:eastAsia="Times New Roman" w:hAnsi="Times New Roman" w:cs="Times New Roman"/>
                <w:bCs/>
              </w:rPr>
              <w:t>1 а/м, тент</w:t>
            </w:r>
          </w:p>
        </w:tc>
      </w:tr>
      <w:tr w:rsidR="00446558" w:rsidRPr="00DB19CB" w14:paraId="0870A6FE" w14:textId="77777777" w:rsidTr="00FE222F">
        <w:trPr>
          <w:trHeight w:val="383"/>
        </w:trPr>
        <w:tc>
          <w:tcPr>
            <w:tcW w:w="822" w:type="dxa"/>
            <w:shd w:val="clear" w:color="auto" w:fill="auto"/>
          </w:tcPr>
          <w:p w14:paraId="642EEAEF" w14:textId="67636D1E" w:rsidR="00446558" w:rsidRPr="00DB19CB" w:rsidRDefault="00446558" w:rsidP="0044655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B19CB">
              <w:rPr>
                <w:rFonts w:ascii="Times New Roman" w:eastAsia="Times New Roman" w:hAnsi="Times New Roman" w:cs="Times New Roman"/>
                <w:bCs/>
              </w:rPr>
              <w:t>7</w:t>
            </w:r>
          </w:p>
        </w:tc>
        <w:tc>
          <w:tcPr>
            <w:tcW w:w="2864" w:type="dxa"/>
            <w:shd w:val="clear" w:color="auto" w:fill="auto"/>
          </w:tcPr>
          <w:p w14:paraId="76F7B3EE" w14:textId="74974464" w:rsidR="00446558" w:rsidRPr="00DB19CB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B19CB">
              <w:rPr>
                <w:rFonts w:ascii="Times New Roman" w:eastAsia="Times New Roman" w:hAnsi="Times New Roman" w:cs="Times New Roman"/>
              </w:rPr>
              <w:t>Маршрут перевозки</w:t>
            </w:r>
          </w:p>
        </w:tc>
        <w:tc>
          <w:tcPr>
            <w:tcW w:w="6211" w:type="dxa"/>
            <w:shd w:val="clear" w:color="auto" w:fill="auto"/>
          </w:tcPr>
          <w:p w14:paraId="742EB1FA" w14:textId="77777777" w:rsidR="00446558" w:rsidRPr="00DB19CB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B19CB">
              <w:rPr>
                <w:rFonts w:ascii="Times New Roman" w:eastAsia="Times New Roman" w:hAnsi="Times New Roman" w:cs="Times New Roman"/>
                <w:bCs/>
              </w:rPr>
              <w:t>Маршрут перевозки автомобильным транспортом предлагает Исполнитель с привязкой к сроку оказания услуг и с разбивкой общей стоимости оказания услуг на статьи расхода:</w:t>
            </w:r>
          </w:p>
          <w:p w14:paraId="3E6EC3E0" w14:textId="77777777" w:rsidR="00446558" w:rsidRPr="00DB19CB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B19CB">
              <w:rPr>
                <w:rFonts w:ascii="Times New Roman" w:eastAsia="Times New Roman" w:hAnsi="Times New Roman" w:cs="Times New Roman"/>
                <w:bCs/>
              </w:rPr>
              <w:t>Транспортные услуги: SUINING (CN) – граница таможенного союза;</w:t>
            </w:r>
          </w:p>
          <w:p w14:paraId="17BEA946" w14:textId="20C25137" w:rsidR="00446558" w:rsidRPr="00DB19CB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highlight w:val="green"/>
              </w:rPr>
            </w:pPr>
            <w:r w:rsidRPr="00DB19CB">
              <w:rPr>
                <w:rFonts w:ascii="Times New Roman" w:eastAsia="Times New Roman" w:hAnsi="Times New Roman" w:cs="Times New Roman"/>
                <w:bCs/>
              </w:rPr>
              <w:t>Транспортные услуги: граница таможенного союза – Йошкар-Ола (RU).</w:t>
            </w:r>
          </w:p>
        </w:tc>
      </w:tr>
      <w:tr w:rsidR="00446558" w:rsidRPr="00DB19CB" w14:paraId="5F674D65" w14:textId="77777777" w:rsidTr="00FE222F">
        <w:trPr>
          <w:trHeight w:val="383"/>
        </w:trPr>
        <w:tc>
          <w:tcPr>
            <w:tcW w:w="822" w:type="dxa"/>
            <w:shd w:val="clear" w:color="auto" w:fill="auto"/>
          </w:tcPr>
          <w:p w14:paraId="3E7B6949" w14:textId="7F4A5746" w:rsidR="00446558" w:rsidRPr="00DB19CB" w:rsidRDefault="00446558" w:rsidP="0044655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B19CB">
              <w:rPr>
                <w:rFonts w:ascii="Times New Roman" w:eastAsia="Times New Roman" w:hAnsi="Times New Roman" w:cs="Times New Roman"/>
                <w:bCs/>
              </w:rPr>
              <w:t>8</w:t>
            </w:r>
          </w:p>
        </w:tc>
        <w:tc>
          <w:tcPr>
            <w:tcW w:w="2864" w:type="dxa"/>
            <w:shd w:val="clear" w:color="auto" w:fill="auto"/>
          </w:tcPr>
          <w:p w14:paraId="1F82DF67" w14:textId="6BB53793" w:rsidR="00446558" w:rsidRPr="00DB19CB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B19CB">
              <w:rPr>
                <w:rFonts w:ascii="Times New Roman" w:eastAsia="Times New Roman" w:hAnsi="Times New Roman" w:cs="Times New Roman"/>
                <w:bCs/>
              </w:rPr>
              <w:t>Вес нетто и брутто, кг</w:t>
            </w:r>
          </w:p>
        </w:tc>
        <w:tc>
          <w:tcPr>
            <w:tcW w:w="6211" w:type="dxa"/>
            <w:shd w:val="clear" w:color="auto" w:fill="auto"/>
          </w:tcPr>
          <w:p w14:paraId="6CB99A5B" w14:textId="692BDB07" w:rsidR="00446558" w:rsidRPr="00DB19CB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B19CB">
              <w:rPr>
                <w:rFonts w:ascii="Times New Roman" w:eastAsia="Times New Roman" w:hAnsi="Times New Roman" w:cs="Times New Roman"/>
                <w:bCs/>
              </w:rPr>
              <w:t xml:space="preserve">Вес нетто – </w:t>
            </w:r>
            <w:r w:rsidR="009176D2" w:rsidRPr="00DB19CB">
              <w:rPr>
                <w:rFonts w:ascii="Times New Roman" w:eastAsia="Times New Roman" w:hAnsi="Times New Roman" w:cs="Times New Roman"/>
                <w:bCs/>
              </w:rPr>
              <w:t>12 383,30</w:t>
            </w:r>
            <w:r w:rsidRPr="00DB19CB">
              <w:rPr>
                <w:rFonts w:ascii="Times New Roman" w:eastAsia="Times New Roman" w:hAnsi="Times New Roman" w:cs="Times New Roman"/>
                <w:bCs/>
              </w:rPr>
              <w:t xml:space="preserve"> кг </w:t>
            </w:r>
          </w:p>
          <w:p w14:paraId="7AC129A3" w14:textId="44999E9D" w:rsidR="00446558" w:rsidRPr="00DB19CB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highlight w:val="yellow"/>
              </w:rPr>
            </w:pPr>
            <w:r w:rsidRPr="00DB19CB">
              <w:rPr>
                <w:rFonts w:ascii="Times New Roman" w:eastAsia="Times New Roman" w:hAnsi="Times New Roman" w:cs="Times New Roman"/>
                <w:bCs/>
              </w:rPr>
              <w:t xml:space="preserve">Вес брутто – </w:t>
            </w:r>
            <w:r w:rsidR="009176D2" w:rsidRPr="00DB19CB">
              <w:rPr>
                <w:rFonts w:ascii="Times New Roman" w:eastAsia="Times New Roman" w:hAnsi="Times New Roman" w:cs="Times New Roman"/>
                <w:bCs/>
              </w:rPr>
              <w:t>14 061,00</w:t>
            </w:r>
            <w:r w:rsidRPr="00DB19CB">
              <w:rPr>
                <w:rFonts w:ascii="Times New Roman" w:eastAsia="Times New Roman" w:hAnsi="Times New Roman" w:cs="Times New Roman"/>
                <w:bCs/>
              </w:rPr>
              <w:t xml:space="preserve"> кг</w:t>
            </w:r>
          </w:p>
        </w:tc>
      </w:tr>
      <w:tr w:rsidR="00446558" w:rsidRPr="00DB19CB" w14:paraId="7FCB59C7" w14:textId="77777777" w:rsidTr="00FE222F">
        <w:trPr>
          <w:trHeight w:val="383"/>
        </w:trPr>
        <w:tc>
          <w:tcPr>
            <w:tcW w:w="822" w:type="dxa"/>
            <w:shd w:val="clear" w:color="auto" w:fill="auto"/>
          </w:tcPr>
          <w:p w14:paraId="59092ED1" w14:textId="14FD435F" w:rsidR="00446558" w:rsidRPr="00DB19CB" w:rsidRDefault="00834D45" w:rsidP="0044655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B19CB">
              <w:rPr>
                <w:rFonts w:ascii="Times New Roman" w:eastAsia="Times New Roman" w:hAnsi="Times New Roman" w:cs="Times New Roman"/>
                <w:bCs/>
              </w:rPr>
              <w:t>9</w:t>
            </w:r>
          </w:p>
        </w:tc>
        <w:tc>
          <w:tcPr>
            <w:tcW w:w="2864" w:type="dxa"/>
            <w:shd w:val="clear" w:color="auto" w:fill="auto"/>
          </w:tcPr>
          <w:p w14:paraId="5055FE89" w14:textId="1A3FF40F" w:rsidR="00446558" w:rsidRPr="00DB19CB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19CB">
              <w:rPr>
                <w:rFonts w:ascii="Times New Roman" w:eastAsia="Times New Roman" w:hAnsi="Times New Roman" w:cs="Times New Roman"/>
              </w:rPr>
              <w:t>Габаритные размеры (Д×Ш×В), мм</w:t>
            </w:r>
          </w:p>
        </w:tc>
        <w:tc>
          <w:tcPr>
            <w:tcW w:w="6211" w:type="dxa"/>
            <w:shd w:val="clear" w:color="auto" w:fill="auto"/>
          </w:tcPr>
          <w:p w14:paraId="052C7C2A" w14:textId="0955AF37" w:rsidR="0079168B" w:rsidRPr="00DB19CB" w:rsidRDefault="0079168B" w:rsidP="0079168B">
            <w:pPr>
              <w:pStyle w:val="a6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DB19CB">
              <w:rPr>
                <w:rFonts w:ascii="Times New Roman" w:eastAsia="Times New Roman" w:hAnsi="Times New Roman" w:cs="Times New Roman"/>
              </w:rPr>
              <w:t xml:space="preserve">915×600×760 – </w:t>
            </w:r>
            <w:r w:rsidR="009176D2" w:rsidRPr="00DB19CB">
              <w:rPr>
                <w:rFonts w:ascii="Times New Roman" w:eastAsia="Times New Roman" w:hAnsi="Times New Roman" w:cs="Times New Roman"/>
              </w:rPr>
              <w:t>18</w:t>
            </w:r>
            <w:r w:rsidRPr="00DB19CB">
              <w:rPr>
                <w:rFonts w:ascii="Times New Roman" w:eastAsia="Times New Roman" w:hAnsi="Times New Roman" w:cs="Times New Roman"/>
              </w:rPr>
              <w:t xml:space="preserve"> ящик</w:t>
            </w:r>
            <w:r w:rsidR="009176D2" w:rsidRPr="00DB19CB">
              <w:rPr>
                <w:rFonts w:ascii="Times New Roman" w:eastAsia="Times New Roman" w:hAnsi="Times New Roman" w:cs="Times New Roman"/>
              </w:rPr>
              <w:t>ов</w:t>
            </w:r>
          </w:p>
          <w:p w14:paraId="1016CDDC" w14:textId="77777777" w:rsidR="00446558" w:rsidRPr="00DB19CB" w:rsidRDefault="0079168B" w:rsidP="00446558">
            <w:pPr>
              <w:pStyle w:val="a6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DB19CB">
              <w:rPr>
                <w:rFonts w:ascii="Times New Roman" w:eastAsia="Times New Roman" w:hAnsi="Times New Roman" w:cs="Times New Roman"/>
              </w:rPr>
              <w:t>7</w:t>
            </w:r>
            <w:r w:rsidR="009176D2" w:rsidRPr="00DB19CB">
              <w:rPr>
                <w:rFonts w:ascii="Times New Roman" w:eastAsia="Times New Roman" w:hAnsi="Times New Roman" w:cs="Times New Roman"/>
              </w:rPr>
              <w:t>6</w:t>
            </w:r>
            <w:r w:rsidRPr="00DB19CB">
              <w:rPr>
                <w:rFonts w:ascii="Times New Roman" w:eastAsia="Times New Roman" w:hAnsi="Times New Roman" w:cs="Times New Roman"/>
              </w:rPr>
              <w:t>0×7</w:t>
            </w:r>
            <w:r w:rsidR="009176D2" w:rsidRPr="00DB19CB">
              <w:rPr>
                <w:rFonts w:ascii="Times New Roman" w:eastAsia="Times New Roman" w:hAnsi="Times New Roman" w:cs="Times New Roman"/>
              </w:rPr>
              <w:t>6</w:t>
            </w:r>
            <w:r w:rsidRPr="00DB19CB">
              <w:rPr>
                <w:rFonts w:ascii="Times New Roman" w:eastAsia="Times New Roman" w:hAnsi="Times New Roman" w:cs="Times New Roman"/>
              </w:rPr>
              <w:t>0×</w:t>
            </w:r>
            <w:r w:rsidR="009176D2" w:rsidRPr="00DB19CB">
              <w:rPr>
                <w:rFonts w:ascii="Times New Roman" w:eastAsia="Times New Roman" w:hAnsi="Times New Roman" w:cs="Times New Roman"/>
              </w:rPr>
              <w:t>56</w:t>
            </w:r>
            <w:r w:rsidRPr="00DB19CB">
              <w:rPr>
                <w:rFonts w:ascii="Times New Roman" w:eastAsia="Times New Roman" w:hAnsi="Times New Roman" w:cs="Times New Roman"/>
              </w:rPr>
              <w:t xml:space="preserve">0 – </w:t>
            </w:r>
            <w:r w:rsidR="009176D2" w:rsidRPr="00DB19CB">
              <w:rPr>
                <w:rFonts w:ascii="Times New Roman" w:eastAsia="Times New Roman" w:hAnsi="Times New Roman" w:cs="Times New Roman"/>
              </w:rPr>
              <w:t>7</w:t>
            </w:r>
            <w:r w:rsidRPr="00DB19CB">
              <w:rPr>
                <w:rFonts w:ascii="Times New Roman" w:eastAsia="Times New Roman" w:hAnsi="Times New Roman" w:cs="Times New Roman"/>
              </w:rPr>
              <w:t xml:space="preserve"> ящик</w:t>
            </w:r>
            <w:r w:rsidR="009176D2" w:rsidRPr="00DB19CB">
              <w:rPr>
                <w:rFonts w:ascii="Times New Roman" w:eastAsia="Times New Roman" w:hAnsi="Times New Roman" w:cs="Times New Roman"/>
              </w:rPr>
              <w:t>ов</w:t>
            </w:r>
          </w:p>
          <w:p w14:paraId="69345FF3" w14:textId="6C550FD1" w:rsidR="009176D2" w:rsidRPr="00DB19CB" w:rsidRDefault="009176D2" w:rsidP="009176D2">
            <w:pPr>
              <w:pStyle w:val="a6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DB19CB">
              <w:rPr>
                <w:rFonts w:ascii="Times New Roman" w:eastAsia="Times New Roman" w:hAnsi="Times New Roman" w:cs="Times New Roman"/>
              </w:rPr>
              <w:t>910×910×690 – 2 ящика</w:t>
            </w:r>
          </w:p>
          <w:p w14:paraId="152B8EAD" w14:textId="18459BF7" w:rsidR="009176D2" w:rsidRPr="00DB19CB" w:rsidRDefault="009176D2" w:rsidP="009176D2">
            <w:pPr>
              <w:pStyle w:val="a6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DB19CB">
              <w:rPr>
                <w:rFonts w:ascii="Times New Roman" w:eastAsia="Times New Roman" w:hAnsi="Times New Roman" w:cs="Times New Roman"/>
              </w:rPr>
              <w:t>760×760×660 – 1 ящик</w:t>
            </w:r>
          </w:p>
          <w:p w14:paraId="0E12BC38" w14:textId="1868A219" w:rsidR="009176D2" w:rsidRPr="00DB19CB" w:rsidRDefault="009176D2" w:rsidP="009176D2">
            <w:pPr>
              <w:pStyle w:val="a6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  <w:r w:rsidRPr="00DB19CB">
              <w:rPr>
                <w:rFonts w:ascii="Times New Roman" w:eastAsia="Times New Roman" w:hAnsi="Times New Roman" w:cs="Times New Roman"/>
              </w:rPr>
              <w:t>730×720×440 – 1 ящик</w:t>
            </w:r>
          </w:p>
        </w:tc>
      </w:tr>
      <w:tr w:rsidR="00446558" w:rsidRPr="00DB19CB" w14:paraId="3A3DFA9D" w14:textId="77777777" w:rsidTr="00FE222F">
        <w:trPr>
          <w:trHeight w:val="383"/>
        </w:trPr>
        <w:tc>
          <w:tcPr>
            <w:tcW w:w="822" w:type="dxa"/>
            <w:shd w:val="clear" w:color="auto" w:fill="auto"/>
          </w:tcPr>
          <w:p w14:paraId="78F3079F" w14:textId="3AA10DC8" w:rsidR="00446558" w:rsidRPr="00DB19CB" w:rsidRDefault="00834D45" w:rsidP="0044655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B19CB">
              <w:rPr>
                <w:rFonts w:ascii="Times New Roman" w:eastAsia="Times New Roman" w:hAnsi="Times New Roman" w:cs="Times New Roman"/>
                <w:bCs/>
              </w:rPr>
              <w:t>10</w:t>
            </w:r>
          </w:p>
        </w:tc>
        <w:tc>
          <w:tcPr>
            <w:tcW w:w="2864" w:type="dxa"/>
            <w:shd w:val="clear" w:color="auto" w:fill="auto"/>
          </w:tcPr>
          <w:p w14:paraId="1E785779" w14:textId="71513CB2" w:rsidR="00446558" w:rsidRPr="00DB19CB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19CB">
              <w:rPr>
                <w:rFonts w:ascii="Times New Roman" w:eastAsia="Times New Roman" w:hAnsi="Times New Roman" w:cs="Times New Roman"/>
              </w:rPr>
              <w:t>Количество ящиков</w:t>
            </w:r>
          </w:p>
        </w:tc>
        <w:tc>
          <w:tcPr>
            <w:tcW w:w="6211" w:type="dxa"/>
            <w:shd w:val="clear" w:color="auto" w:fill="auto"/>
          </w:tcPr>
          <w:p w14:paraId="09C0886A" w14:textId="57DA4694" w:rsidR="00446558" w:rsidRPr="00DB19CB" w:rsidRDefault="009176D2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u w:val="single"/>
              </w:rPr>
            </w:pPr>
            <w:r w:rsidRPr="00DB19CB">
              <w:rPr>
                <w:rFonts w:ascii="Times New Roman" w:eastAsia="Times New Roman" w:hAnsi="Times New Roman" w:cs="Times New Roman"/>
                <w:bCs/>
              </w:rPr>
              <w:t>29</w:t>
            </w:r>
            <w:r w:rsidR="00446558" w:rsidRPr="00DB19CB">
              <w:rPr>
                <w:rFonts w:ascii="Times New Roman" w:eastAsia="Times New Roman" w:hAnsi="Times New Roman" w:cs="Times New Roman"/>
                <w:bCs/>
              </w:rPr>
              <w:t xml:space="preserve"> ящик</w:t>
            </w:r>
            <w:r w:rsidR="0079168B" w:rsidRPr="00DB19CB">
              <w:rPr>
                <w:rFonts w:ascii="Times New Roman" w:eastAsia="Times New Roman" w:hAnsi="Times New Roman" w:cs="Times New Roman"/>
                <w:bCs/>
              </w:rPr>
              <w:t>ов</w:t>
            </w:r>
          </w:p>
        </w:tc>
      </w:tr>
      <w:tr w:rsidR="00446558" w:rsidRPr="00DB19CB" w14:paraId="23E8C7C4" w14:textId="77777777" w:rsidTr="00FE222F">
        <w:trPr>
          <w:trHeight w:val="383"/>
        </w:trPr>
        <w:tc>
          <w:tcPr>
            <w:tcW w:w="822" w:type="dxa"/>
            <w:shd w:val="clear" w:color="auto" w:fill="auto"/>
          </w:tcPr>
          <w:p w14:paraId="728E6D9F" w14:textId="76C6BA3A" w:rsidR="00446558" w:rsidRPr="00DB19CB" w:rsidRDefault="00446558" w:rsidP="0044655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B19CB">
              <w:rPr>
                <w:rFonts w:ascii="Times New Roman" w:eastAsia="Times New Roman" w:hAnsi="Times New Roman" w:cs="Times New Roman"/>
                <w:bCs/>
              </w:rPr>
              <w:t>1</w:t>
            </w:r>
            <w:r w:rsidR="00834D45" w:rsidRPr="00DB19CB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2864" w:type="dxa"/>
            <w:shd w:val="clear" w:color="auto" w:fill="auto"/>
          </w:tcPr>
          <w:p w14:paraId="5D105DD4" w14:textId="0ACABB86" w:rsidR="00446558" w:rsidRPr="00DB19CB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19CB">
              <w:rPr>
                <w:rFonts w:ascii="Times New Roman" w:eastAsia="Times New Roman" w:hAnsi="Times New Roman" w:cs="Times New Roman"/>
                <w:bCs/>
              </w:rPr>
              <w:t>Упаковка груза</w:t>
            </w:r>
          </w:p>
        </w:tc>
        <w:tc>
          <w:tcPr>
            <w:tcW w:w="6211" w:type="dxa"/>
            <w:shd w:val="clear" w:color="auto" w:fill="auto"/>
          </w:tcPr>
          <w:p w14:paraId="57EC6B9A" w14:textId="0362F393" w:rsidR="00446558" w:rsidRPr="00DB19CB" w:rsidRDefault="0079168B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highlight w:val="cyan"/>
                <w:u w:val="single"/>
              </w:rPr>
            </w:pPr>
            <w:r w:rsidRPr="00DB19CB">
              <w:rPr>
                <w:rFonts w:ascii="Times New Roman" w:eastAsia="Times New Roman" w:hAnsi="Times New Roman" w:cs="Times New Roman"/>
                <w:bCs/>
              </w:rPr>
              <w:t xml:space="preserve">Фанерные </w:t>
            </w:r>
            <w:r w:rsidR="00446558" w:rsidRPr="00DB19CB">
              <w:rPr>
                <w:rFonts w:ascii="Times New Roman" w:eastAsia="Times New Roman" w:hAnsi="Times New Roman" w:cs="Times New Roman"/>
                <w:bCs/>
              </w:rPr>
              <w:t xml:space="preserve">ящики </w:t>
            </w:r>
          </w:p>
        </w:tc>
      </w:tr>
      <w:tr w:rsidR="00446558" w:rsidRPr="00DB19CB" w14:paraId="4EAFDA6B" w14:textId="77777777" w:rsidTr="00FE222F">
        <w:trPr>
          <w:trHeight w:val="383"/>
        </w:trPr>
        <w:tc>
          <w:tcPr>
            <w:tcW w:w="822" w:type="dxa"/>
            <w:shd w:val="clear" w:color="auto" w:fill="auto"/>
          </w:tcPr>
          <w:p w14:paraId="513A031F" w14:textId="6A92BAFF" w:rsidR="00446558" w:rsidRPr="00DB19CB" w:rsidRDefault="00446558" w:rsidP="0044655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B19CB">
              <w:rPr>
                <w:rFonts w:ascii="Times New Roman" w:eastAsia="Times New Roman" w:hAnsi="Times New Roman" w:cs="Times New Roman"/>
                <w:bCs/>
              </w:rPr>
              <w:lastRenderedPageBreak/>
              <w:t>1</w:t>
            </w:r>
            <w:r w:rsidR="00834D45" w:rsidRPr="00DB19CB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864" w:type="dxa"/>
            <w:shd w:val="clear" w:color="auto" w:fill="auto"/>
          </w:tcPr>
          <w:p w14:paraId="3996A04B" w14:textId="3C6B8800" w:rsidR="00446558" w:rsidRPr="00DB19CB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19CB">
              <w:rPr>
                <w:rFonts w:ascii="Times New Roman" w:eastAsia="Times New Roman" w:hAnsi="Times New Roman" w:cs="Times New Roman"/>
                <w:bCs/>
              </w:rPr>
              <w:t xml:space="preserve">Способ укладки </w:t>
            </w:r>
            <w:r w:rsidRPr="00DB19CB">
              <w:rPr>
                <w:rFonts w:ascii="Times New Roman" w:hAnsi="Times New Roman" w:cs="Times New Roman"/>
              </w:rPr>
              <w:t>ящиков при транспортировке</w:t>
            </w:r>
          </w:p>
        </w:tc>
        <w:tc>
          <w:tcPr>
            <w:tcW w:w="6211" w:type="dxa"/>
            <w:shd w:val="clear" w:color="auto" w:fill="auto"/>
          </w:tcPr>
          <w:p w14:paraId="62902387" w14:textId="7EBBB3CD" w:rsidR="00446558" w:rsidRPr="00DB19CB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B19CB">
              <w:rPr>
                <w:rFonts w:ascii="Times New Roman" w:hAnsi="Times New Roman" w:cs="Times New Roman"/>
              </w:rPr>
              <w:t>Допускается штабелировать один ящик на другой (два ящика в высоту, не более) только в том в случае, если предусмотрено крепление верхнего яруса ящиков во избежание их падения в процессе транспортировки.</w:t>
            </w:r>
          </w:p>
        </w:tc>
      </w:tr>
      <w:tr w:rsidR="00446558" w:rsidRPr="00DB19CB" w14:paraId="6540EC9B" w14:textId="77777777" w:rsidTr="00FE222F">
        <w:trPr>
          <w:trHeight w:val="383"/>
        </w:trPr>
        <w:tc>
          <w:tcPr>
            <w:tcW w:w="822" w:type="dxa"/>
            <w:shd w:val="clear" w:color="auto" w:fill="auto"/>
          </w:tcPr>
          <w:p w14:paraId="6853E979" w14:textId="5D5A5163" w:rsidR="00446558" w:rsidRPr="00DB19CB" w:rsidRDefault="00446558" w:rsidP="0044655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B19CB">
              <w:rPr>
                <w:rFonts w:ascii="Times New Roman" w:hAnsi="Times New Roman" w:cs="Times New Roman"/>
                <w:bCs/>
              </w:rPr>
              <w:t>1</w:t>
            </w:r>
            <w:r w:rsidR="00834D45" w:rsidRPr="00DB19CB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864" w:type="dxa"/>
            <w:shd w:val="clear" w:color="auto" w:fill="auto"/>
          </w:tcPr>
          <w:p w14:paraId="7630A284" w14:textId="38D64A0F" w:rsidR="00446558" w:rsidRPr="00DB19CB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B19CB">
              <w:rPr>
                <w:rFonts w:ascii="Times New Roman" w:hAnsi="Times New Roman" w:cs="Times New Roman"/>
                <w:bCs/>
              </w:rPr>
              <w:t xml:space="preserve">Перечень услуг </w:t>
            </w:r>
          </w:p>
        </w:tc>
        <w:tc>
          <w:tcPr>
            <w:tcW w:w="6211" w:type="dxa"/>
            <w:shd w:val="clear" w:color="auto" w:fill="auto"/>
          </w:tcPr>
          <w:p w14:paraId="46653825" w14:textId="77777777" w:rsidR="0079168B" w:rsidRPr="00DB19CB" w:rsidRDefault="0079168B" w:rsidP="0079168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B19CB">
              <w:rPr>
                <w:rFonts w:ascii="Times New Roman" w:hAnsi="Times New Roman" w:cs="Times New Roman"/>
                <w:bCs/>
              </w:rPr>
              <w:t xml:space="preserve">1. Забор груза от отправителя; </w:t>
            </w:r>
          </w:p>
          <w:p w14:paraId="3427BABC" w14:textId="77777777" w:rsidR="0079168B" w:rsidRPr="00DB19CB" w:rsidRDefault="0079168B" w:rsidP="0079168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B19CB">
              <w:rPr>
                <w:rFonts w:ascii="Times New Roman" w:hAnsi="Times New Roman" w:cs="Times New Roman"/>
                <w:bCs/>
              </w:rPr>
              <w:t xml:space="preserve">2. Перевозка по маршруту Китай – Россия, Республика Марий Эл, г. Йошкар-Ола; </w:t>
            </w:r>
          </w:p>
          <w:p w14:paraId="73338939" w14:textId="6E2DF5FE" w:rsidR="0079168B" w:rsidRPr="00DB19CB" w:rsidRDefault="0079168B" w:rsidP="0079168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B19CB">
              <w:rPr>
                <w:rFonts w:ascii="Times New Roman" w:hAnsi="Times New Roman" w:cs="Times New Roman"/>
                <w:bCs/>
              </w:rPr>
              <w:t xml:space="preserve">3. </w:t>
            </w:r>
            <w:r w:rsidR="00AD1F48" w:rsidRPr="00DB19CB">
              <w:rPr>
                <w:rFonts w:ascii="Times New Roman" w:hAnsi="Times New Roman" w:cs="Times New Roman"/>
                <w:bCs/>
              </w:rPr>
              <w:t xml:space="preserve">Оформление </w:t>
            </w:r>
            <w:r w:rsidRPr="00DB19CB">
              <w:rPr>
                <w:rFonts w:ascii="Times New Roman" w:hAnsi="Times New Roman" w:cs="Times New Roman"/>
                <w:bCs/>
              </w:rPr>
              <w:t>CMR, транзитн</w:t>
            </w:r>
            <w:r w:rsidR="004A16E6" w:rsidRPr="00DB19CB">
              <w:rPr>
                <w:rFonts w:ascii="Times New Roman" w:hAnsi="Times New Roman" w:cs="Times New Roman"/>
                <w:bCs/>
              </w:rPr>
              <w:t>ой</w:t>
            </w:r>
            <w:r w:rsidRPr="00DB19CB">
              <w:rPr>
                <w:rFonts w:ascii="Times New Roman" w:hAnsi="Times New Roman" w:cs="Times New Roman"/>
                <w:bCs/>
              </w:rPr>
              <w:t xml:space="preserve"> деклараци</w:t>
            </w:r>
            <w:r w:rsidR="004A16E6" w:rsidRPr="00DB19CB">
              <w:rPr>
                <w:rFonts w:ascii="Times New Roman" w:hAnsi="Times New Roman" w:cs="Times New Roman"/>
                <w:bCs/>
              </w:rPr>
              <w:t>и</w:t>
            </w:r>
            <w:r w:rsidRPr="00DB19CB">
              <w:rPr>
                <w:rFonts w:ascii="Times New Roman" w:hAnsi="Times New Roman" w:cs="Times New Roman"/>
                <w:bCs/>
              </w:rPr>
              <w:t xml:space="preserve"> до г. Йошкар-Олы. </w:t>
            </w:r>
          </w:p>
          <w:p w14:paraId="1B244220" w14:textId="77777777" w:rsidR="0079168B" w:rsidRPr="00DB19CB" w:rsidRDefault="0079168B" w:rsidP="0079168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B19CB">
              <w:rPr>
                <w:rFonts w:ascii="Times New Roman" w:hAnsi="Times New Roman" w:cs="Times New Roman"/>
                <w:bCs/>
              </w:rPr>
              <w:t xml:space="preserve">4. Доставка до места разгрузки; </w:t>
            </w:r>
          </w:p>
          <w:p w14:paraId="59098730" w14:textId="77777777" w:rsidR="0079168B" w:rsidRPr="00DB19CB" w:rsidRDefault="0079168B" w:rsidP="0079168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B19CB">
              <w:rPr>
                <w:rFonts w:ascii="Times New Roman" w:hAnsi="Times New Roman" w:cs="Times New Roman"/>
                <w:bCs/>
              </w:rPr>
              <w:t>5. Страхование по направлению Китай – Россия, г. Йошкар-Ола</w:t>
            </w:r>
          </w:p>
          <w:p w14:paraId="5D9413CD" w14:textId="77777777" w:rsidR="0079168B" w:rsidRPr="00DB19CB" w:rsidRDefault="0079168B" w:rsidP="007916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9CB">
              <w:rPr>
                <w:rFonts w:ascii="Times New Roman" w:hAnsi="Times New Roman" w:cs="Times New Roman"/>
              </w:rPr>
              <w:t>Таможенное оформление на границе не требуется.</w:t>
            </w:r>
          </w:p>
          <w:p w14:paraId="42D7A0CF" w14:textId="430E2F31" w:rsidR="00446558" w:rsidRPr="00DB19CB" w:rsidRDefault="0079168B" w:rsidP="0044655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B19CB">
              <w:rPr>
                <w:rFonts w:ascii="Times New Roman" w:hAnsi="Times New Roman" w:cs="Times New Roman"/>
              </w:rPr>
              <w:t>Таможенное оформление в г. Йошкар-Ола силами и средствами Заказчика.</w:t>
            </w:r>
            <w:r w:rsidR="00446558" w:rsidRPr="00DB19CB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2ABFB3F7" w14:textId="2FE446EF" w:rsidR="002E1267" w:rsidRPr="00FE222F" w:rsidRDefault="008E7D06" w:rsidP="002E1267">
      <w:pPr>
        <w:pStyle w:val="a6"/>
        <w:numPr>
          <w:ilvl w:val="0"/>
          <w:numId w:val="14"/>
        </w:numPr>
        <w:tabs>
          <w:tab w:val="left" w:pos="851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09F6">
        <w:rPr>
          <w:rFonts w:ascii="Times New Roman" w:eastAsia="Times New Roman" w:hAnsi="Times New Roman" w:cs="Times New Roman"/>
          <w:b/>
          <w:sz w:val="24"/>
          <w:szCs w:val="24"/>
        </w:rPr>
        <w:t>Требования к поставщику/</w:t>
      </w:r>
      <w:r w:rsidR="007F09F6">
        <w:rPr>
          <w:rFonts w:ascii="Times New Roman" w:eastAsia="Times New Roman" w:hAnsi="Times New Roman" w:cs="Times New Roman"/>
          <w:b/>
          <w:sz w:val="24"/>
          <w:szCs w:val="24"/>
        </w:rPr>
        <w:t>исполнителю</w:t>
      </w:r>
      <w:r w:rsidRPr="00FE222F">
        <w:rPr>
          <w:rFonts w:ascii="Times New Roman" w:eastAsia="Times New Roman" w:hAnsi="Times New Roman" w:cs="Times New Roman"/>
          <w:sz w:val="24"/>
          <w:szCs w:val="24"/>
        </w:rPr>
        <w:t xml:space="preserve"> (опыт работы, наличие лицензий, сертификатов, квалификационного персонала, необходимой техники и т.п.)</w:t>
      </w:r>
      <w:r w:rsidR="00290525" w:rsidRPr="00FE222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01A5D61" w14:textId="57DED20E" w:rsidR="00290525" w:rsidRPr="00FE222F" w:rsidRDefault="009A4F5D" w:rsidP="00290525">
      <w:pPr>
        <w:pStyle w:val="a6"/>
        <w:numPr>
          <w:ilvl w:val="1"/>
          <w:numId w:val="14"/>
        </w:numPr>
        <w:tabs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2F">
        <w:rPr>
          <w:rFonts w:ascii="Times New Roman" w:eastAsia="Times New Roman" w:hAnsi="Times New Roman" w:cs="Times New Roman"/>
          <w:sz w:val="24"/>
          <w:szCs w:val="24"/>
        </w:rPr>
        <w:t>При оказании услуг Стороны руководствуются Конвенцией о договоре международной перевозки грузов (КДПГ), таможенной Конвенцией о договоре международной перевозки грузов с применением книжки МДП (Конвенция МДП), а также соответствующими международными и нормативными актами РФ.</w:t>
      </w:r>
    </w:p>
    <w:p w14:paraId="030A252C" w14:textId="77777777" w:rsidR="0079168B" w:rsidRPr="00FE222F" w:rsidRDefault="00A8685E" w:rsidP="0079168B">
      <w:pPr>
        <w:pStyle w:val="a6"/>
        <w:numPr>
          <w:ilvl w:val="1"/>
          <w:numId w:val="14"/>
        </w:numPr>
        <w:tabs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2F"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="003442A5" w:rsidRPr="00FE222F">
        <w:rPr>
          <w:rFonts w:ascii="Times New Roman" w:eastAsia="Times New Roman" w:hAnsi="Times New Roman" w:cs="Times New Roman"/>
          <w:sz w:val="24"/>
          <w:szCs w:val="24"/>
        </w:rPr>
        <w:t xml:space="preserve"> принимает груз к обслуживанию в надлежащей упаковке, без проверки внутреннего содержимого.</w:t>
      </w:r>
      <w:r w:rsidR="00495488" w:rsidRPr="00FE222F">
        <w:rPr>
          <w:rFonts w:ascii="Times New Roman" w:eastAsia="Times New Roman" w:hAnsi="Times New Roman" w:cs="Times New Roman"/>
          <w:sz w:val="24"/>
          <w:szCs w:val="24"/>
        </w:rPr>
        <w:t xml:space="preserve"> В процессе транспортировки не допускается повреждение и нарушение целостности упаковки. </w:t>
      </w:r>
    </w:p>
    <w:p w14:paraId="2A36EDE2" w14:textId="08D1B2FC" w:rsidR="009C78D8" w:rsidRPr="00FE222F" w:rsidRDefault="009C78D8" w:rsidP="00290525">
      <w:pPr>
        <w:pStyle w:val="a6"/>
        <w:numPr>
          <w:ilvl w:val="1"/>
          <w:numId w:val="14"/>
        </w:numPr>
        <w:tabs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2F">
        <w:rPr>
          <w:rFonts w:ascii="Times New Roman" w:eastAsia="Times New Roman" w:hAnsi="Times New Roman" w:cs="Times New Roman"/>
          <w:sz w:val="24"/>
          <w:szCs w:val="24"/>
        </w:rPr>
        <w:t>Требования к оформлению сопроводительной документации:</w:t>
      </w:r>
    </w:p>
    <w:p w14:paraId="30A88AEF" w14:textId="77777777" w:rsidR="0079168B" w:rsidRPr="00FE222F" w:rsidRDefault="0079168B" w:rsidP="0079168B">
      <w:pPr>
        <w:pStyle w:val="a6"/>
        <w:numPr>
          <w:ilvl w:val="2"/>
          <w:numId w:val="14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124940953"/>
      <w:r w:rsidRPr="00FE222F">
        <w:rPr>
          <w:rFonts w:ascii="Times New Roman" w:eastAsia="Times New Roman" w:hAnsi="Times New Roman" w:cs="Times New Roman"/>
          <w:sz w:val="24"/>
          <w:szCs w:val="24"/>
        </w:rPr>
        <w:t>В коммерческом счете должна быть отражена общая стоимость услуг с учетом разбивки:</w:t>
      </w:r>
    </w:p>
    <w:p w14:paraId="4CE6B01D" w14:textId="77777777" w:rsidR="0079168B" w:rsidRPr="00FE222F" w:rsidRDefault="0079168B" w:rsidP="0079168B">
      <w:pPr>
        <w:pStyle w:val="a6"/>
        <w:tabs>
          <w:tab w:val="left" w:pos="1276"/>
        </w:tabs>
        <w:spacing w:after="0" w:line="240" w:lineRule="auto"/>
        <w:ind w:left="36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2F">
        <w:rPr>
          <w:rFonts w:ascii="Times New Roman" w:eastAsia="Times New Roman" w:hAnsi="Times New Roman" w:cs="Times New Roman"/>
          <w:sz w:val="24"/>
          <w:szCs w:val="24"/>
        </w:rPr>
        <w:t>– Транспортные услуги: SUINING (CN) –</w:t>
      </w:r>
      <w:r w:rsidRPr="00FE222F">
        <w:rPr>
          <w:rFonts w:ascii="Times New Roman" w:hAnsi="Times New Roman" w:cs="Times New Roman"/>
          <w:sz w:val="24"/>
          <w:szCs w:val="24"/>
        </w:rPr>
        <w:t xml:space="preserve"> </w:t>
      </w:r>
      <w:r w:rsidRPr="00FE222F">
        <w:rPr>
          <w:rFonts w:ascii="Times New Roman" w:eastAsia="Times New Roman" w:hAnsi="Times New Roman" w:cs="Times New Roman"/>
          <w:sz w:val="24"/>
          <w:szCs w:val="24"/>
        </w:rPr>
        <w:t>граница таможенного союза;</w:t>
      </w:r>
    </w:p>
    <w:p w14:paraId="48FF38B4" w14:textId="77777777" w:rsidR="0079168B" w:rsidRPr="00FE222F" w:rsidRDefault="0079168B" w:rsidP="0079168B">
      <w:pPr>
        <w:pStyle w:val="a6"/>
        <w:tabs>
          <w:tab w:val="left" w:pos="1276"/>
        </w:tabs>
        <w:spacing w:after="0" w:line="240" w:lineRule="auto"/>
        <w:ind w:left="36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2F">
        <w:rPr>
          <w:rFonts w:ascii="Times New Roman" w:eastAsia="Times New Roman" w:hAnsi="Times New Roman" w:cs="Times New Roman"/>
          <w:sz w:val="24"/>
          <w:szCs w:val="24"/>
        </w:rPr>
        <w:t xml:space="preserve">– Транспортные услуги: граница таможенного союза – Йошкар-Ола (RU). </w:t>
      </w:r>
    </w:p>
    <w:p w14:paraId="0C92CFF9" w14:textId="77777777" w:rsidR="00B170CB" w:rsidRPr="00FE222F" w:rsidRDefault="00B170CB" w:rsidP="0079168B">
      <w:pPr>
        <w:pStyle w:val="a6"/>
        <w:numPr>
          <w:ilvl w:val="0"/>
          <w:numId w:val="18"/>
        </w:numPr>
        <w:tabs>
          <w:tab w:val="left" w:pos="1276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1B1929AE" w14:textId="77777777" w:rsidR="00B170CB" w:rsidRPr="00FE222F" w:rsidRDefault="00B170CB" w:rsidP="0079168B">
      <w:pPr>
        <w:pStyle w:val="a6"/>
        <w:numPr>
          <w:ilvl w:val="0"/>
          <w:numId w:val="18"/>
        </w:numPr>
        <w:tabs>
          <w:tab w:val="left" w:pos="1276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2E33A7BE" w14:textId="77777777" w:rsidR="00B170CB" w:rsidRPr="00FE222F" w:rsidRDefault="00B170CB" w:rsidP="0079168B">
      <w:pPr>
        <w:pStyle w:val="a6"/>
        <w:numPr>
          <w:ilvl w:val="0"/>
          <w:numId w:val="18"/>
        </w:numPr>
        <w:tabs>
          <w:tab w:val="left" w:pos="1276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1D75161D" w14:textId="77777777" w:rsidR="00B170CB" w:rsidRPr="00FE222F" w:rsidRDefault="00B170CB" w:rsidP="0079168B">
      <w:pPr>
        <w:pStyle w:val="a6"/>
        <w:numPr>
          <w:ilvl w:val="0"/>
          <w:numId w:val="18"/>
        </w:numPr>
        <w:tabs>
          <w:tab w:val="left" w:pos="1276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77CABD60" w14:textId="77777777" w:rsidR="00B170CB" w:rsidRPr="00FE222F" w:rsidRDefault="00B170CB" w:rsidP="0079168B">
      <w:pPr>
        <w:pStyle w:val="a6"/>
        <w:numPr>
          <w:ilvl w:val="0"/>
          <w:numId w:val="18"/>
        </w:numPr>
        <w:tabs>
          <w:tab w:val="left" w:pos="1276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4133069F" w14:textId="77777777" w:rsidR="00B170CB" w:rsidRPr="00FE222F" w:rsidRDefault="00B170CB" w:rsidP="0079168B">
      <w:pPr>
        <w:pStyle w:val="a6"/>
        <w:numPr>
          <w:ilvl w:val="1"/>
          <w:numId w:val="18"/>
        </w:numPr>
        <w:tabs>
          <w:tab w:val="left" w:pos="1276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3C6979BC" w14:textId="77777777" w:rsidR="00B170CB" w:rsidRPr="00FE222F" w:rsidRDefault="00B170CB" w:rsidP="0079168B">
      <w:pPr>
        <w:pStyle w:val="a6"/>
        <w:numPr>
          <w:ilvl w:val="1"/>
          <w:numId w:val="18"/>
        </w:numPr>
        <w:tabs>
          <w:tab w:val="left" w:pos="1276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22F6EB6B" w14:textId="77777777" w:rsidR="00B170CB" w:rsidRPr="00FE222F" w:rsidRDefault="00B170CB" w:rsidP="0079168B">
      <w:pPr>
        <w:pStyle w:val="a6"/>
        <w:numPr>
          <w:ilvl w:val="1"/>
          <w:numId w:val="18"/>
        </w:numPr>
        <w:tabs>
          <w:tab w:val="left" w:pos="1276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4CB0586D" w14:textId="77777777" w:rsidR="00B170CB" w:rsidRPr="00FE222F" w:rsidRDefault="00B170CB" w:rsidP="0079168B">
      <w:pPr>
        <w:pStyle w:val="a6"/>
        <w:numPr>
          <w:ilvl w:val="2"/>
          <w:numId w:val="18"/>
        </w:numPr>
        <w:tabs>
          <w:tab w:val="left" w:pos="1276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53ADDB30" w14:textId="21F95EA8" w:rsidR="0079168B" w:rsidRPr="00FE222F" w:rsidRDefault="004A16E6" w:rsidP="0079168B">
      <w:pPr>
        <w:pStyle w:val="a6"/>
        <w:numPr>
          <w:ilvl w:val="2"/>
          <w:numId w:val="14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2F">
        <w:rPr>
          <w:rFonts w:ascii="Times New Roman" w:eastAsia="Times New Roman" w:hAnsi="Times New Roman" w:cs="Times New Roman"/>
          <w:sz w:val="24"/>
          <w:szCs w:val="24"/>
        </w:rPr>
        <w:t xml:space="preserve">В комплект документов должны быть включены </w:t>
      </w:r>
      <w:bookmarkEnd w:id="2"/>
      <w:r w:rsidR="0079168B" w:rsidRPr="00FE222F">
        <w:rPr>
          <w:rFonts w:ascii="Times New Roman" w:eastAsia="Times New Roman" w:hAnsi="Times New Roman" w:cs="Times New Roman"/>
          <w:sz w:val="24"/>
          <w:szCs w:val="24"/>
        </w:rPr>
        <w:t xml:space="preserve">CMR, транзитная декларация до г. Йошкар-Олы. </w:t>
      </w:r>
    </w:p>
    <w:p w14:paraId="69BCD9BB" w14:textId="4F973FC6" w:rsidR="002539ED" w:rsidRPr="00FE222F" w:rsidRDefault="002539ED" w:rsidP="0079168B">
      <w:pPr>
        <w:pStyle w:val="a6"/>
        <w:numPr>
          <w:ilvl w:val="0"/>
          <w:numId w:val="14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09F6">
        <w:rPr>
          <w:rFonts w:ascii="Times New Roman" w:eastAsia="Times New Roman" w:hAnsi="Times New Roman" w:cs="Times New Roman"/>
          <w:b/>
          <w:sz w:val="24"/>
          <w:szCs w:val="24"/>
        </w:rPr>
        <w:t>Послепродажное обслуживание</w:t>
      </w:r>
      <w:r w:rsidRPr="00FE222F">
        <w:rPr>
          <w:rFonts w:ascii="Times New Roman" w:eastAsia="Times New Roman" w:hAnsi="Times New Roman" w:cs="Times New Roman"/>
          <w:sz w:val="24"/>
          <w:szCs w:val="24"/>
        </w:rPr>
        <w:t xml:space="preserve"> (наличие в регионе эксплуатации сервисных центров, сроки гарантии, периодичность технического обслуживания и т.п.): требования отсутствуют.</w:t>
      </w:r>
    </w:p>
    <w:p w14:paraId="724D7759" w14:textId="434AB3B3" w:rsidR="002539ED" w:rsidRPr="00FE222F" w:rsidRDefault="002539ED" w:rsidP="0079168B">
      <w:pPr>
        <w:pStyle w:val="a6"/>
        <w:numPr>
          <w:ilvl w:val="0"/>
          <w:numId w:val="14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09F6">
        <w:rPr>
          <w:rFonts w:ascii="Times New Roman" w:eastAsia="Times New Roman" w:hAnsi="Times New Roman" w:cs="Times New Roman"/>
          <w:b/>
          <w:sz w:val="24"/>
          <w:szCs w:val="24"/>
        </w:rPr>
        <w:t>Предпочтительный срок</w:t>
      </w:r>
      <w:r w:rsidRPr="00FE222F">
        <w:rPr>
          <w:rFonts w:ascii="Times New Roman" w:eastAsia="Times New Roman" w:hAnsi="Times New Roman" w:cs="Times New Roman"/>
          <w:sz w:val="24"/>
          <w:szCs w:val="24"/>
        </w:rPr>
        <w:t xml:space="preserve"> (дата, период) поставки МТР / выполнения работ / оказания услуг: транспортные услуги по международной перевозке груза осуществляются Исполнителем в течение 35 (Тридцати пяти) календарных дней с момента подписания Договора и составления Заявки на оказание услуг.</w:t>
      </w:r>
    </w:p>
    <w:p w14:paraId="0670D575" w14:textId="6264FB9D" w:rsidR="002E1267" w:rsidRPr="00FE222F" w:rsidRDefault="002539ED" w:rsidP="0079168B">
      <w:pPr>
        <w:pStyle w:val="a6"/>
        <w:numPr>
          <w:ilvl w:val="0"/>
          <w:numId w:val="14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09F6">
        <w:rPr>
          <w:rFonts w:ascii="Times New Roman" w:eastAsia="Times New Roman" w:hAnsi="Times New Roman" w:cs="Times New Roman"/>
          <w:b/>
          <w:sz w:val="24"/>
          <w:szCs w:val="24"/>
        </w:rPr>
        <w:t xml:space="preserve">Место </w:t>
      </w:r>
      <w:r w:rsidRPr="00FE222F">
        <w:rPr>
          <w:rFonts w:ascii="Times New Roman" w:eastAsia="Times New Roman" w:hAnsi="Times New Roman" w:cs="Times New Roman"/>
          <w:sz w:val="24"/>
          <w:szCs w:val="24"/>
        </w:rPr>
        <w:t>(указывается регион/ если целесообразно указать адрес, то указывается адрес) поставки МТР / выполнения работ / оказания услуг</w:t>
      </w:r>
      <w:r w:rsidR="002E1267" w:rsidRPr="00FE222F">
        <w:rPr>
          <w:rFonts w:ascii="Times New Roman" w:eastAsia="Times New Roman" w:hAnsi="Times New Roman" w:cs="Times New Roman"/>
          <w:sz w:val="24"/>
          <w:szCs w:val="24"/>
        </w:rPr>
        <w:t>:</w:t>
      </w:r>
      <w:r w:rsidR="009A4F5D" w:rsidRPr="00FE222F">
        <w:rPr>
          <w:rFonts w:ascii="Times New Roman" w:eastAsia="Times New Roman" w:hAnsi="Times New Roman" w:cs="Times New Roman"/>
          <w:sz w:val="24"/>
          <w:szCs w:val="24"/>
        </w:rPr>
        <w:t xml:space="preserve"> см. раздел </w:t>
      </w:r>
      <w:r w:rsidRPr="00FE222F">
        <w:rPr>
          <w:rFonts w:ascii="Times New Roman" w:eastAsia="Times New Roman" w:hAnsi="Times New Roman" w:cs="Times New Roman"/>
          <w:sz w:val="24"/>
          <w:szCs w:val="24"/>
        </w:rPr>
        <w:t>4</w:t>
      </w:r>
      <w:r w:rsidR="009A4F5D" w:rsidRPr="00FE222F">
        <w:rPr>
          <w:rFonts w:ascii="Times New Roman" w:eastAsia="Times New Roman" w:hAnsi="Times New Roman" w:cs="Times New Roman"/>
          <w:sz w:val="24"/>
          <w:szCs w:val="24"/>
        </w:rPr>
        <w:t xml:space="preserve"> таблицы. </w:t>
      </w:r>
    </w:p>
    <w:p w14:paraId="6A579EFB" w14:textId="77777777" w:rsidR="004A42B8" w:rsidRPr="00FE222F" w:rsidRDefault="004A42B8" w:rsidP="00566B08">
      <w:pPr>
        <w:pStyle w:val="a6"/>
        <w:numPr>
          <w:ilvl w:val="0"/>
          <w:numId w:val="17"/>
        </w:numPr>
        <w:tabs>
          <w:tab w:val="left" w:pos="851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0B52CE4A" w14:textId="77777777" w:rsidR="004A42B8" w:rsidRPr="00FE222F" w:rsidRDefault="004A42B8" w:rsidP="00566B08">
      <w:pPr>
        <w:pStyle w:val="a6"/>
        <w:numPr>
          <w:ilvl w:val="0"/>
          <w:numId w:val="17"/>
        </w:numPr>
        <w:tabs>
          <w:tab w:val="left" w:pos="851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1B63F3C8" w14:textId="3FDDD04F" w:rsidR="00B170CB" w:rsidRPr="00FE222F" w:rsidRDefault="002539ED" w:rsidP="00B170CB">
      <w:pPr>
        <w:pStyle w:val="a6"/>
        <w:numPr>
          <w:ilvl w:val="0"/>
          <w:numId w:val="14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E222F">
        <w:rPr>
          <w:rFonts w:ascii="Times New Roman" w:eastAsia="Times New Roman" w:hAnsi="Times New Roman" w:cs="Times New Roman"/>
          <w:sz w:val="24"/>
          <w:szCs w:val="24"/>
        </w:rPr>
        <w:t>Иное, при необходимости: требования отсутствуют</w:t>
      </w:r>
      <w:r w:rsidR="00290525" w:rsidRPr="00FE222F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14:paraId="146643DE" w14:textId="77777777" w:rsidR="00C52E05" w:rsidRPr="00FE222F" w:rsidRDefault="00C52E05" w:rsidP="003A06A1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C52E05" w:rsidRPr="00FE222F" w:rsidSect="00FE222F">
      <w:footerReference w:type="default" r:id="rId8"/>
      <w:pgSz w:w="11906" w:h="16838"/>
      <w:pgMar w:top="567" w:right="851" w:bottom="567" w:left="1134" w:header="709" w:footer="4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1136A4" w14:textId="77777777" w:rsidR="00C64325" w:rsidRDefault="00C64325" w:rsidP="005937F6">
      <w:pPr>
        <w:spacing w:after="0" w:line="240" w:lineRule="auto"/>
      </w:pPr>
      <w:r>
        <w:separator/>
      </w:r>
    </w:p>
  </w:endnote>
  <w:endnote w:type="continuationSeparator" w:id="0">
    <w:p w14:paraId="2D3B0970" w14:textId="77777777" w:rsidR="00C64325" w:rsidRDefault="00C64325" w:rsidP="00593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平成明朝">
    <w:altName w:val="Yu Gothic UI"/>
    <w:charset w:val="80"/>
    <w:family w:val="auto"/>
    <w:pitch w:val="variable"/>
    <w:sig w:usb0="00000000" w:usb1="00000708" w:usb2="1000000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836017"/>
      <w:docPartObj>
        <w:docPartGallery w:val="Page Numbers (Bottom of Page)"/>
        <w:docPartUnique/>
      </w:docPartObj>
    </w:sdtPr>
    <w:sdtEndPr/>
    <w:sdtContent>
      <w:p w14:paraId="02D98AB2" w14:textId="26498CF0" w:rsidR="000539B1" w:rsidRDefault="000539B1">
        <w:pPr>
          <w:pStyle w:val="ab"/>
          <w:jc w:val="right"/>
        </w:pPr>
        <w:r w:rsidRPr="005937F6">
          <w:rPr>
            <w:rFonts w:ascii="Times New Roman" w:hAnsi="Times New Roman" w:cs="Times New Roman"/>
            <w:sz w:val="24"/>
          </w:rPr>
          <w:fldChar w:fldCharType="begin"/>
        </w:r>
        <w:r w:rsidRPr="005937F6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5937F6">
          <w:rPr>
            <w:rFonts w:ascii="Times New Roman" w:hAnsi="Times New Roman" w:cs="Times New Roman"/>
            <w:sz w:val="24"/>
          </w:rPr>
          <w:fldChar w:fldCharType="separate"/>
        </w:r>
        <w:r w:rsidR="00912E36">
          <w:rPr>
            <w:rFonts w:ascii="Times New Roman" w:hAnsi="Times New Roman" w:cs="Times New Roman"/>
            <w:noProof/>
            <w:sz w:val="24"/>
          </w:rPr>
          <w:t>2</w:t>
        </w:r>
        <w:r w:rsidRPr="005937F6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6EAA7F37" w14:textId="77777777" w:rsidR="000539B1" w:rsidRDefault="000539B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765D49" w14:textId="77777777" w:rsidR="00C64325" w:rsidRDefault="00C64325" w:rsidP="005937F6">
      <w:pPr>
        <w:spacing w:after="0" w:line="240" w:lineRule="auto"/>
      </w:pPr>
      <w:r>
        <w:separator/>
      </w:r>
    </w:p>
  </w:footnote>
  <w:footnote w:type="continuationSeparator" w:id="0">
    <w:p w14:paraId="26762E95" w14:textId="77777777" w:rsidR="00C64325" w:rsidRDefault="00C64325" w:rsidP="005937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24596"/>
    <w:multiLevelType w:val="multilevel"/>
    <w:tmpl w:val="ACAEFEA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">
    <w:nsid w:val="0BF55815"/>
    <w:multiLevelType w:val="multilevel"/>
    <w:tmpl w:val="E070AF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>
    <w:nsid w:val="22293C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6B06D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B8D7A93"/>
    <w:multiLevelType w:val="multilevel"/>
    <w:tmpl w:val="BEB6E81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5">
    <w:nsid w:val="31EF6D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8530056"/>
    <w:multiLevelType w:val="multilevel"/>
    <w:tmpl w:val="BD420642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7">
    <w:nsid w:val="3CDB57CB"/>
    <w:multiLevelType w:val="hybridMultilevel"/>
    <w:tmpl w:val="798EA4CE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8">
    <w:nsid w:val="408162FF"/>
    <w:multiLevelType w:val="multilevel"/>
    <w:tmpl w:val="5E1478F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9">
    <w:nsid w:val="42C260C5"/>
    <w:multiLevelType w:val="multilevel"/>
    <w:tmpl w:val="4DDE99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5FA41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A851289"/>
    <w:multiLevelType w:val="multilevel"/>
    <w:tmpl w:val="D9CCEF7A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3" w:hanging="1800"/>
      </w:pPr>
      <w:rPr>
        <w:rFonts w:hint="default"/>
      </w:rPr>
    </w:lvl>
  </w:abstractNum>
  <w:abstractNum w:abstractNumId="12">
    <w:nsid w:val="4B0553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F622464"/>
    <w:multiLevelType w:val="multilevel"/>
    <w:tmpl w:val="6D3861EE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4">
    <w:nsid w:val="56D458DE"/>
    <w:multiLevelType w:val="multilevel"/>
    <w:tmpl w:val="11368E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6A1C6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75550438"/>
    <w:multiLevelType w:val="multilevel"/>
    <w:tmpl w:val="C1184BA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8"/>
  </w:num>
  <w:num w:numId="4">
    <w:abstractNumId w:val="0"/>
  </w:num>
  <w:num w:numId="5">
    <w:abstractNumId w:val="14"/>
  </w:num>
  <w:num w:numId="6">
    <w:abstractNumId w:val="1"/>
  </w:num>
  <w:num w:numId="7">
    <w:abstractNumId w:val="16"/>
  </w:num>
  <w:num w:numId="8">
    <w:abstractNumId w:val="6"/>
  </w:num>
  <w:num w:numId="9">
    <w:abstractNumId w:val="7"/>
  </w:num>
  <w:num w:numId="10">
    <w:abstractNumId w:val="4"/>
  </w:num>
  <w:num w:numId="11">
    <w:abstractNumId w:val="9"/>
  </w:num>
  <w:num w:numId="12">
    <w:abstractNumId w:val="5"/>
  </w:num>
  <w:num w:numId="13">
    <w:abstractNumId w:val="13"/>
  </w:num>
  <w:num w:numId="14">
    <w:abstractNumId w:val="17"/>
  </w:num>
  <w:num w:numId="15">
    <w:abstractNumId w:val="15"/>
  </w:num>
  <w:num w:numId="16">
    <w:abstractNumId w:val="10"/>
  </w:num>
  <w:num w:numId="17">
    <w:abstractNumId w:val="2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920"/>
    <w:rsid w:val="000100CC"/>
    <w:rsid w:val="00012714"/>
    <w:rsid w:val="000209F8"/>
    <w:rsid w:val="00020EB1"/>
    <w:rsid w:val="000231EF"/>
    <w:rsid w:val="00031AFB"/>
    <w:rsid w:val="00031EFA"/>
    <w:rsid w:val="00035DEE"/>
    <w:rsid w:val="00036693"/>
    <w:rsid w:val="0003754F"/>
    <w:rsid w:val="00045F51"/>
    <w:rsid w:val="000539B1"/>
    <w:rsid w:val="000700BC"/>
    <w:rsid w:val="00072B20"/>
    <w:rsid w:val="00073463"/>
    <w:rsid w:val="000740C5"/>
    <w:rsid w:val="00081017"/>
    <w:rsid w:val="000859E5"/>
    <w:rsid w:val="00090434"/>
    <w:rsid w:val="000A03BD"/>
    <w:rsid w:val="000A1A07"/>
    <w:rsid w:val="000B177A"/>
    <w:rsid w:val="000B22D6"/>
    <w:rsid w:val="000B27AB"/>
    <w:rsid w:val="000B52E0"/>
    <w:rsid w:val="000C1CFF"/>
    <w:rsid w:val="000C398E"/>
    <w:rsid w:val="000D0E90"/>
    <w:rsid w:val="000D3547"/>
    <w:rsid w:val="000F0749"/>
    <w:rsid w:val="000F1F79"/>
    <w:rsid w:val="000F3664"/>
    <w:rsid w:val="000F4D6D"/>
    <w:rsid w:val="00100EDA"/>
    <w:rsid w:val="001037BB"/>
    <w:rsid w:val="00111968"/>
    <w:rsid w:val="001129EE"/>
    <w:rsid w:val="00116FA2"/>
    <w:rsid w:val="001170FC"/>
    <w:rsid w:val="001223BE"/>
    <w:rsid w:val="00125B51"/>
    <w:rsid w:val="001267D3"/>
    <w:rsid w:val="00131392"/>
    <w:rsid w:val="00131FD3"/>
    <w:rsid w:val="0013204B"/>
    <w:rsid w:val="001322DF"/>
    <w:rsid w:val="0013491C"/>
    <w:rsid w:val="001403BC"/>
    <w:rsid w:val="00153165"/>
    <w:rsid w:val="00153D19"/>
    <w:rsid w:val="00163D1B"/>
    <w:rsid w:val="00165A58"/>
    <w:rsid w:val="00172451"/>
    <w:rsid w:val="00175CF1"/>
    <w:rsid w:val="001806F1"/>
    <w:rsid w:val="00192928"/>
    <w:rsid w:val="00192DE7"/>
    <w:rsid w:val="001A65EE"/>
    <w:rsid w:val="001B18E1"/>
    <w:rsid w:val="001B530F"/>
    <w:rsid w:val="001B6041"/>
    <w:rsid w:val="001C00FA"/>
    <w:rsid w:val="001C03C9"/>
    <w:rsid w:val="001C1920"/>
    <w:rsid w:val="001C378D"/>
    <w:rsid w:val="001C6F32"/>
    <w:rsid w:val="001D36D7"/>
    <w:rsid w:val="001D4CAE"/>
    <w:rsid w:val="001E1A1F"/>
    <w:rsid w:val="001E5DC0"/>
    <w:rsid w:val="001F768C"/>
    <w:rsid w:val="00200133"/>
    <w:rsid w:val="002126AA"/>
    <w:rsid w:val="002139B5"/>
    <w:rsid w:val="00214B14"/>
    <w:rsid w:val="00215E69"/>
    <w:rsid w:val="002174B3"/>
    <w:rsid w:val="00217554"/>
    <w:rsid w:val="002216CF"/>
    <w:rsid w:val="0022244B"/>
    <w:rsid w:val="00230720"/>
    <w:rsid w:val="00234B29"/>
    <w:rsid w:val="00246540"/>
    <w:rsid w:val="002471D4"/>
    <w:rsid w:val="002539ED"/>
    <w:rsid w:val="00254072"/>
    <w:rsid w:val="00257755"/>
    <w:rsid w:val="00262B0F"/>
    <w:rsid w:val="00263FBD"/>
    <w:rsid w:val="00281281"/>
    <w:rsid w:val="00281C8E"/>
    <w:rsid w:val="00290525"/>
    <w:rsid w:val="00291509"/>
    <w:rsid w:val="00291D7F"/>
    <w:rsid w:val="00292E44"/>
    <w:rsid w:val="00296ECA"/>
    <w:rsid w:val="00297DB2"/>
    <w:rsid w:val="002A0D79"/>
    <w:rsid w:val="002A22DF"/>
    <w:rsid w:val="002A23AC"/>
    <w:rsid w:val="002B25CE"/>
    <w:rsid w:val="002E1267"/>
    <w:rsid w:val="002E3B0F"/>
    <w:rsid w:val="002E56AB"/>
    <w:rsid w:val="002F0F96"/>
    <w:rsid w:val="002F1A20"/>
    <w:rsid w:val="002F300E"/>
    <w:rsid w:val="002F32B4"/>
    <w:rsid w:val="0030210D"/>
    <w:rsid w:val="003049E2"/>
    <w:rsid w:val="00304F7B"/>
    <w:rsid w:val="003155C9"/>
    <w:rsid w:val="00317415"/>
    <w:rsid w:val="00317CEE"/>
    <w:rsid w:val="00325E18"/>
    <w:rsid w:val="003344A8"/>
    <w:rsid w:val="00342135"/>
    <w:rsid w:val="00342C39"/>
    <w:rsid w:val="0034378D"/>
    <w:rsid w:val="003442A5"/>
    <w:rsid w:val="003515E5"/>
    <w:rsid w:val="00357814"/>
    <w:rsid w:val="003609CD"/>
    <w:rsid w:val="00365F3B"/>
    <w:rsid w:val="003662AA"/>
    <w:rsid w:val="0036772B"/>
    <w:rsid w:val="0037228E"/>
    <w:rsid w:val="003846DF"/>
    <w:rsid w:val="00393FDB"/>
    <w:rsid w:val="00396A27"/>
    <w:rsid w:val="003A06A1"/>
    <w:rsid w:val="003A2825"/>
    <w:rsid w:val="003A310F"/>
    <w:rsid w:val="003A6CC6"/>
    <w:rsid w:val="003B1067"/>
    <w:rsid w:val="003B25B5"/>
    <w:rsid w:val="003B68BA"/>
    <w:rsid w:val="003C043C"/>
    <w:rsid w:val="003C1A03"/>
    <w:rsid w:val="003C2BB1"/>
    <w:rsid w:val="003C3EB8"/>
    <w:rsid w:val="003C403D"/>
    <w:rsid w:val="003E2DA9"/>
    <w:rsid w:val="003E7FBC"/>
    <w:rsid w:val="003F3C3E"/>
    <w:rsid w:val="003F5228"/>
    <w:rsid w:val="00400FCC"/>
    <w:rsid w:val="00403116"/>
    <w:rsid w:val="00406943"/>
    <w:rsid w:val="004153E0"/>
    <w:rsid w:val="004214DA"/>
    <w:rsid w:val="00421F02"/>
    <w:rsid w:val="00427B3D"/>
    <w:rsid w:val="00433A19"/>
    <w:rsid w:val="00436030"/>
    <w:rsid w:val="004363D1"/>
    <w:rsid w:val="004374F4"/>
    <w:rsid w:val="00442B46"/>
    <w:rsid w:val="00444B50"/>
    <w:rsid w:val="00446558"/>
    <w:rsid w:val="00463E7C"/>
    <w:rsid w:val="004764B2"/>
    <w:rsid w:val="00476D73"/>
    <w:rsid w:val="00495488"/>
    <w:rsid w:val="004A16E6"/>
    <w:rsid w:val="004A42B8"/>
    <w:rsid w:val="004B1D1E"/>
    <w:rsid w:val="004D7F1D"/>
    <w:rsid w:val="004E1137"/>
    <w:rsid w:val="004E15E8"/>
    <w:rsid w:val="004E2C4A"/>
    <w:rsid w:val="004E351E"/>
    <w:rsid w:val="004E6812"/>
    <w:rsid w:val="004E6BEA"/>
    <w:rsid w:val="004E7C82"/>
    <w:rsid w:val="004F0614"/>
    <w:rsid w:val="0050123F"/>
    <w:rsid w:val="0050299A"/>
    <w:rsid w:val="00505A4A"/>
    <w:rsid w:val="00520596"/>
    <w:rsid w:val="00520C75"/>
    <w:rsid w:val="00531DB8"/>
    <w:rsid w:val="00537889"/>
    <w:rsid w:val="00544A4B"/>
    <w:rsid w:val="00545644"/>
    <w:rsid w:val="005526FD"/>
    <w:rsid w:val="005577CA"/>
    <w:rsid w:val="0056575A"/>
    <w:rsid w:val="005669A5"/>
    <w:rsid w:val="00566B08"/>
    <w:rsid w:val="00567E01"/>
    <w:rsid w:val="005717E5"/>
    <w:rsid w:val="0057645B"/>
    <w:rsid w:val="0058183C"/>
    <w:rsid w:val="0058774B"/>
    <w:rsid w:val="00590907"/>
    <w:rsid w:val="0059104A"/>
    <w:rsid w:val="00592C99"/>
    <w:rsid w:val="0059345E"/>
    <w:rsid w:val="005937F6"/>
    <w:rsid w:val="0059408E"/>
    <w:rsid w:val="005949F3"/>
    <w:rsid w:val="005965E6"/>
    <w:rsid w:val="005A5FE5"/>
    <w:rsid w:val="005B299E"/>
    <w:rsid w:val="005B439A"/>
    <w:rsid w:val="005B4F57"/>
    <w:rsid w:val="005B6B7A"/>
    <w:rsid w:val="005C0A4F"/>
    <w:rsid w:val="005C72DD"/>
    <w:rsid w:val="005D4B94"/>
    <w:rsid w:val="005D7F30"/>
    <w:rsid w:val="005E3549"/>
    <w:rsid w:val="005E572B"/>
    <w:rsid w:val="005E7E24"/>
    <w:rsid w:val="005F1CFB"/>
    <w:rsid w:val="005F3924"/>
    <w:rsid w:val="005F61F8"/>
    <w:rsid w:val="00601B5C"/>
    <w:rsid w:val="0060514D"/>
    <w:rsid w:val="006065A7"/>
    <w:rsid w:val="0060773B"/>
    <w:rsid w:val="00613490"/>
    <w:rsid w:val="00614170"/>
    <w:rsid w:val="006159A8"/>
    <w:rsid w:val="00617772"/>
    <w:rsid w:val="00622EEE"/>
    <w:rsid w:val="00635296"/>
    <w:rsid w:val="00640BF6"/>
    <w:rsid w:val="006410E2"/>
    <w:rsid w:val="00643439"/>
    <w:rsid w:val="0064631A"/>
    <w:rsid w:val="0065102F"/>
    <w:rsid w:val="006523D7"/>
    <w:rsid w:val="006607B6"/>
    <w:rsid w:val="006623CD"/>
    <w:rsid w:val="00673E08"/>
    <w:rsid w:val="00677B20"/>
    <w:rsid w:val="006820C4"/>
    <w:rsid w:val="00682C31"/>
    <w:rsid w:val="00685FC7"/>
    <w:rsid w:val="006866C7"/>
    <w:rsid w:val="00690550"/>
    <w:rsid w:val="00692462"/>
    <w:rsid w:val="00693C98"/>
    <w:rsid w:val="006A0A53"/>
    <w:rsid w:val="006A7AE7"/>
    <w:rsid w:val="006B725E"/>
    <w:rsid w:val="006E1D4C"/>
    <w:rsid w:val="006E3D48"/>
    <w:rsid w:val="006E6CC2"/>
    <w:rsid w:val="0070340A"/>
    <w:rsid w:val="00703C29"/>
    <w:rsid w:val="00703CA8"/>
    <w:rsid w:val="00706078"/>
    <w:rsid w:val="00706BFE"/>
    <w:rsid w:val="00714E61"/>
    <w:rsid w:val="00717256"/>
    <w:rsid w:val="00725798"/>
    <w:rsid w:val="007429A1"/>
    <w:rsid w:val="00752020"/>
    <w:rsid w:val="0075733B"/>
    <w:rsid w:val="00764E8A"/>
    <w:rsid w:val="00765AB2"/>
    <w:rsid w:val="00765FA5"/>
    <w:rsid w:val="007730EF"/>
    <w:rsid w:val="00777AF5"/>
    <w:rsid w:val="007831E0"/>
    <w:rsid w:val="00790282"/>
    <w:rsid w:val="0079168B"/>
    <w:rsid w:val="00794938"/>
    <w:rsid w:val="007978A2"/>
    <w:rsid w:val="007A4FB0"/>
    <w:rsid w:val="007A7DBC"/>
    <w:rsid w:val="007B42EE"/>
    <w:rsid w:val="007B5744"/>
    <w:rsid w:val="007B5D0C"/>
    <w:rsid w:val="007C64F9"/>
    <w:rsid w:val="007D0490"/>
    <w:rsid w:val="007D07B4"/>
    <w:rsid w:val="007E3479"/>
    <w:rsid w:val="007E6324"/>
    <w:rsid w:val="007E7C1C"/>
    <w:rsid w:val="007F09F6"/>
    <w:rsid w:val="007F28A0"/>
    <w:rsid w:val="007F3068"/>
    <w:rsid w:val="007F3421"/>
    <w:rsid w:val="00804726"/>
    <w:rsid w:val="0081324F"/>
    <w:rsid w:val="0082006D"/>
    <w:rsid w:val="008201BB"/>
    <w:rsid w:val="0082736D"/>
    <w:rsid w:val="00827853"/>
    <w:rsid w:val="00831056"/>
    <w:rsid w:val="00834D45"/>
    <w:rsid w:val="0083650F"/>
    <w:rsid w:val="00836622"/>
    <w:rsid w:val="00840EF3"/>
    <w:rsid w:val="00841D18"/>
    <w:rsid w:val="00855947"/>
    <w:rsid w:val="00857E45"/>
    <w:rsid w:val="00861916"/>
    <w:rsid w:val="00862C47"/>
    <w:rsid w:val="00866952"/>
    <w:rsid w:val="00867466"/>
    <w:rsid w:val="00881E08"/>
    <w:rsid w:val="00884A7C"/>
    <w:rsid w:val="00890E00"/>
    <w:rsid w:val="00891CE3"/>
    <w:rsid w:val="008922A0"/>
    <w:rsid w:val="008926D7"/>
    <w:rsid w:val="0089485F"/>
    <w:rsid w:val="008B114C"/>
    <w:rsid w:val="008B19C9"/>
    <w:rsid w:val="008B4650"/>
    <w:rsid w:val="008B48EE"/>
    <w:rsid w:val="008B5524"/>
    <w:rsid w:val="008C2EC8"/>
    <w:rsid w:val="008C6177"/>
    <w:rsid w:val="008D1391"/>
    <w:rsid w:val="008D178D"/>
    <w:rsid w:val="008D2847"/>
    <w:rsid w:val="008D3546"/>
    <w:rsid w:val="008E0C2C"/>
    <w:rsid w:val="008E2C38"/>
    <w:rsid w:val="008E4383"/>
    <w:rsid w:val="008E5260"/>
    <w:rsid w:val="008E748D"/>
    <w:rsid w:val="008E7D06"/>
    <w:rsid w:val="008F1647"/>
    <w:rsid w:val="008F2396"/>
    <w:rsid w:val="008F3789"/>
    <w:rsid w:val="008F3815"/>
    <w:rsid w:val="008F6A6A"/>
    <w:rsid w:val="008F7E1E"/>
    <w:rsid w:val="009005C4"/>
    <w:rsid w:val="00906D97"/>
    <w:rsid w:val="00911956"/>
    <w:rsid w:val="00912E36"/>
    <w:rsid w:val="0091344D"/>
    <w:rsid w:val="009150A8"/>
    <w:rsid w:val="00915551"/>
    <w:rsid w:val="00915F9B"/>
    <w:rsid w:val="00916A2C"/>
    <w:rsid w:val="009176D2"/>
    <w:rsid w:val="009339EA"/>
    <w:rsid w:val="009378A0"/>
    <w:rsid w:val="009407EE"/>
    <w:rsid w:val="00950276"/>
    <w:rsid w:val="009722FC"/>
    <w:rsid w:val="00973DFF"/>
    <w:rsid w:val="00975BD2"/>
    <w:rsid w:val="00984911"/>
    <w:rsid w:val="00987686"/>
    <w:rsid w:val="009A0B56"/>
    <w:rsid w:val="009A4F5D"/>
    <w:rsid w:val="009B10D9"/>
    <w:rsid w:val="009B4824"/>
    <w:rsid w:val="009C58D1"/>
    <w:rsid w:val="009C78D8"/>
    <w:rsid w:val="009D3A31"/>
    <w:rsid w:val="009D50BE"/>
    <w:rsid w:val="009D6002"/>
    <w:rsid w:val="009F206C"/>
    <w:rsid w:val="009F5FF2"/>
    <w:rsid w:val="00A025C0"/>
    <w:rsid w:val="00A07534"/>
    <w:rsid w:val="00A10654"/>
    <w:rsid w:val="00A1516F"/>
    <w:rsid w:val="00A1550D"/>
    <w:rsid w:val="00A16911"/>
    <w:rsid w:val="00A31DB4"/>
    <w:rsid w:val="00A345B3"/>
    <w:rsid w:val="00A43D97"/>
    <w:rsid w:val="00A44AE9"/>
    <w:rsid w:val="00A51D55"/>
    <w:rsid w:val="00A604ED"/>
    <w:rsid w:val="00A67BAA"/>
    <w:rsid w:val="00A715C4"/>
    <w:rsid w:val="00A71622"/>
    <w:rsid w:val="00A728EF"/>
    <w:rsid w:val="00A86670"/>
    <w:rsid w:val="00A8685E"/>
    <w:rsid w:val="00A87BEE"/>
    <w:rsid w:val="00A95839"/>
    <w:rsid w:val="00AA0B79"/>
    <w:rsid w:val="00AA7C9D"/>
    <w:rsid w:val="00AB6187"/>
    <w:rsid w:val="00AC061C"/>
    <w:rsid w:val="00AC2D8E"/>
    <w:rsid w:val="00AC4C48"/>
    <w:rsid w:val="00AC78DB"/>
    <w:rsid w:val="00AC7A47"/>
    <w:rsid w:val="00AD1308"/>
    <w:rsid w:val="00AD1F48"/>
    <w:rsid w:val="00AD661C"/>
    <w:rsid w:val="00AD6EDF"/>
    <w:rsid w:val="00AE690B"/>
    <w:rsid w:val="00AE748D"/>
    <w:rsid w:val="00AE7A4C"/>
    <w:rsid w:val="00AF2D21"/>
    <w:rsid w:val="00B00025"/>
    <w:rsid w:val="00B01844"/>
    <w:rsid w:val="00B10836"/>
    <w:rsid w:val="00B170CB"/>
    <w:rsid w:val="00B17C39"/>
    <w:rsid w:val="00B256D1"/>
    <w:rsid w:val="00B358B8"/>
    <w:rsid w:val="00B3618B"/>
    <w:rsid w:val="00B40340"/>
    <w:rsid w:val="00B423A6"/>
    <w:rsid w:val="00B453CB"/>
    <w:rsid w:val="00B5159F"/>
    <w:rsid w:val="00B5207F"/>
    <w:rsid w:val="00B548DD"/>
    <w:rsid w:val="00B64168"/>
    <w:rsid w:val="00B7484D"/>
    <w:rsid w:val="00B7713F"/>
    <w:rsid w:val="00B8194D"/>
    <w:rsid w:val="00B82847"/>
    <w:rsid w:val="00B914B3"/>
    <w:rsid w:val="00B96875"/>
    <w:rsid w:val="00BA2CB2"/>
    <w:rsid w:val="00BA4825"/>
    <w:rsid w:val="00BB0D60"/>
    <w:rsid w:val="00BB609D"/>
    <w:rsid w:val="00BC114D"/>
    <w:rsid w:val="00BC6BE6"/>
    <w:rsid w:val="00BC7322"/>
    <w:rsid w:val="00BD159C"/>
    <w:rsid w:val="00BD1D98"/>
    <w:rsid w:val="00BD6D80"/>
    <w:rsid w:val="00BD73A2"/>
    <w:rsid w:val="00BE4F1A"/>
    <w:rsid w:val="00BE62B3"/>
    <w:rsid w:val="00BF050F"/>
    <w:rsid w:val="00BF1082"/>
    <w:rsid w:val="00BF2774"/>
    <w:rsid w:val="00BF3159"/>
    <w:rsid w:val="00BF6312"/>
    <w:rsid w:val="00C019DD"/>
    <w:rsid w:val="00C0497B"/>
    <w:rsid w:val="00C12287"/>
    <w:rsid w:val="00C127E1"/>
    <w:rsid w:val="00C17572"/>
    <w:rsid w:val="00C20248"/>
    <w:rsid w:val="00C24214"/>
    <w:rsid w:val="00C34D1F"/>
    <w:rsid w:val="00C40722"/>
    <w:rsid w:val="00C42B25"/>
    <w:rsid w:val="00C45A84"/>
    <w:rsid w:val="00C52E05"/>
    <w:rsid w:val="00C54D1D"/>
    <w:rsid w:val="00C57A73"/>
    <w:rsid w:val="00C60584"/>
    <w:rsid w:val="00C6204F"/>
    <w:rsid w:val="00C622E3"/>
    <w:rsid w:val="00C64325"/>
    <w:rsid w:val="00C66825"/>
    <w:rsid w:val="00C67211"/>
    <w:rsid w:val="00C679D4"/>
    <w:rsid w:val="00C75A51"/>
    <w:rsid w:val="00C80D03"/>
    <w:rsid w:val="00C84F0F"/>
    <w:rsid w:val="00C861BF"/>
    <w:rsid w:val="00C90A6E"/>
    <w:rsid w:val="00C91E9D"/>
    <w:rsid w:val="00C946BB"/>
    <w:rsid w:val="00CA3ECB"/>
    <w:rsid w:val="00CA6834"/>
    <w:rsid w:val="00CB4672"/>
    <w:rsid w:val="00CC0D01"/>
    <w:rsid w:val="00CC5B18"/>
    <w:rsid w:val="00CC7588"/>
    <w:rsid w:val="00CD4DE4"/>
    <w:rsid w:val="00CD7D30"/>
    <w:rsid w:val="00CE07B2"/>
    <w:rsid w:val="00CE3168"/>
    <w:rsid w:val="00D00462"/>
    <w:rsid w:val="00D020E6"/>
    <w:rsid w:val="00D05399"/>
    <w:rsid w:val="00D11F33"/>
    <w:rsid w:val="00D15264"/>
    <w:rsid w:val="00D15F00"/>
    <w:rsid w:val="00D16E77"/>
    <w:rsid w:val="00D17538"/>
    <w:rsid w:val="00D22EE2"/>
    <w:rsid w:val="00D23B02"/>
    <w:rsid w:val="00D24368"/>
    <w:rsid w:val="00D24E9D"/>
    <w:rsid w:val="00D27FDB"/>
    <w:rsid w:val="00D37628"/>
    <w:rsid w:val="00D41973"/>
    <w:rsid w:val="00D43E09"/>
    <w:rsid w:val="00D6585E"/>
    <w:rsid w:val="00D66BF4"/>
    <w:rsid w:val="00D85815"/>
    <w:rsid w:val="00D94BC6"/>
    <w:rsid w:val="00D951F3"/>
    <w:rsid w:val="00DA1244"/>
    <w:rsid w:val="00DA13D2"/>
    <w:rsid w:val="00DB0D8B"/>
    <w:rsid w:val="00DB19CB"/>
    <w:rsid w:val="00DB5255"/>
    <w:rsid w:val="00DC6C61"/>
    <w:rsid w:val="00DC7CD2"/>
    <w:rsid w:val="00DD2F4F"/>
    <w:rsid w:val="00DD61AB"/>
    <w:rsid w:val="00DD6227"/>
    <w:rsid w:val="00DE663C"/>
    <w:rsid w:val="00DE7034"/>
    <w:rsid w:val="00DF2677"/>
    <w:rsid w:val="00DF3D15"/>
    <w:rsid w:val="00E00C4A"/>
    <w:rsid w:val="00E13313"/>
    <w:rsid w:val="00E16A8D"/>
    <w:rsid w:val="00E220C1"/>
    <w:rsid w:val="00E31EC9"/>
    <w:rsid w:val="00E32B09"/>
    <w:rsid w:val="00E4499A"/>
    <w:rsid w:val="00E50F84"/>
    <w:rsid w:val="00E51DB2"/>
    <w:rsid w:val="00E53C48"/>
    <w:rsid w:val="00E5455D"/>
    <w:rsid w:val="00E73228"/>
    <w:rsid w:val="00E757D3"/>
    <w:rsid w:val="00E90B7F"/>
    <w:rsid w:val="00E922C1"/>
    <w:rsid w:val="00E926CB"/>
    <w:rsid w:val="00E94763"/>
    <w:rsid w:val="00EA4097"/>
    <w:rsid w:val="00EB4463"/>
    <w:rsid w:val="00EB5FA6"/>
    <w:rsid w:val="00EC1C64"/>
    <w:rsid w:val="00EC7CF3"/>
    <w:rsid w:val="00ED4C6B"/>
    <w:rsid w:val="00ED5C7D"/>
    <w:rsid w:val="00ED6299"/>
    <w:rsid w:val="00ED673D"/>
    <w:rsid w:val="00EE0DBA"/>
    <w:rsid w:val="00F02CD2"/>
    <w:rsid w:val="00F13278"/>
    <w:rsid w:val="00F16244"/>
    <w:rsid w:val="00F23F01"/>
    <w:rsid w:val="00F255D0"/>
    <w:rsid w:val="00F3635D"/>
    <w:rsid w:val="00F47CBE"/>
    <w:rsid w:val="00F5150F"/>
    <w:rsid w:val="00F52CA4"/>
    <w:rsid w:val="00F54F79"/>
    <w:rsid w:val="00F60925"/>
    <w:rsid w:val="00F6526E"/>
    <w:rsid w:val="00F67FE8"/>
    <w:rsid w:val="00F9261F"/>
    <w:rsid w:val="00F97A2A"/>
    <w:rsid w:val="00FA2ADA"/>
    <w:rsid w:val="00FB27E1"/>
    <w:rsid w:val="00FC62AF"/>
    <w:rsid w:val="00FC6B23"/>
    <w:rsid w:val="00FD1C1A"/>
    <w:rsid w:val="00FD1D86"/>
    <w:rsid w:val="00FD3980"/>
    <w:rsid w:val="00FE222F"/>
    <w:rsid w:val="00FE29B8"/>
    <w:rsid w:val="00FE2DF0"/>
    <w:rsid w:val="00FE4958"/>
    <w:rsid w:val="00FE7038"/>
    <w:rsid w:val="00FF0BDB"/>
    <w:rsid w:val="00FF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553723"/>
  <w15:docId w15:val="{745E1E56-C587-4B80-B736-A9C677C1B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539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9150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192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C1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920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C1228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150A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8">
    <w:name w:val="Table Grid"/>
    <w:basedOn w:val="a1"/>
    <w:uiPriority w:val="39"/>
    <w:rsid w:val="00BD73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">
    <w:name w:val="st"/>
    <w:basedOn w:val="a0"/>
    <w:rsid w:val="00400FCC"/>
  </w:style>
  <w:style w:type="paragraph" w:styleId="a9">
    <w:name w:val="header"/>
    <w:basedOn w:val="a"/>
    <w:link w:val="aa"/>
    <w:uiPriority w:val="99"/>
    <w:rsid w:val="00717256"/>
    <w:pPr>
      <w:widowControl w:val="0"/>
      <w:tabs>
        <w:tab w:val="center" w:pos="4252"/>
        <w:tab w:val="right" w:pos="8504"/>
      </w:tabs>
      <w:snapToGrid w:val="0"/>
      <w:spacing w:after="0" w:line="240" w:lineRule="auto"/>
      <w:jc w:val="both"/>
    </w:pPr>
    <w:rPr>
      <w:rFonts w:ascii="Times" w:eastAsia="平成明朝" w:hAnsi="Times" w:cs="Times New Roman"/>
      <w:kern w:val="2"/>
      <w:sz w:val="24"/>
      <w:szCs w:val="20"/>
      <w:lang w:val="en-US" w:eastAsia="ja-JP"/>
    </w:rPr>
  </w:style>
  <w:style w:type="character" w:customStyle="1" w:styleId="aa">
    <w:name w:val="Верхний колонтитул Знак"/>
    <w:basedOn w:val="a0"/>
    <w:link w:val="a9"/>
    <w:uiPriority w:val="99"/>
    <w:rsid w:val="00717256"/>
    <w:rPr>
      <w:rFonts w:ascii="Times" w:eastAsia="平成明朝" w:hAnsi="Times" w:cs="Times New Roman"/>
      <w:kern w:val="2"/>
      <w:sz w:val="24"/>
      <w:szCs w:val="20"/>
      <w:lang w:val="en-US" w:eastAsia="ja-JP"/>
    </w:rPr>
  </w:style>
  <w:style w:type="paragraph" w:styleId="ab">
    <w:name w:val="footer"/>
    <w:basedOn w:val="a"/>
    <w:link w:val="ac"/>
    <w:uiPriority w:val="99"/>
    <w:unhideWhenUsed/>
    <w:rsid w:val="00593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937F6"/>
  </w:style>
  <w:style w:type="character" w:styleId="ad">
    <w:name w:val="annotation reference"/>
    <w:basedOn w:val="a0"/>
    <w:uiPriority w:val="99"/>
    <w:semiHidden/>
    <w:unhideWhenUsed/>
    <w:rsid w:val="006820C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820C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820C4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820C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820C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539B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7">
    <w:name w:val="Абзац списка Знак"/>
    <w:link w:val="a6"/>
    <w:uiPriority w:val="34"/>
    <w:locked/>
    <w:rsid w:val="002E1267"/>
  </w:style>
  <w:style w:type="paragraph" w:styleId="2">
    <w:name w:val="Body Text Indent 2"/>
    <w:basedOn w:val="a"/>
    <w:link w:val="20"/>
    <w:unhideWhenUsed/>
    <w:rsid w:val="002E1267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2E1267"/>
    <w:rPr>
      <w:rFonts w:ascii="Times New Roman" w:eastAsia="Times New Roman" w:hAnsi="Times New Roman" w:cs="Times New Roman"/>
      <w:sz w:val="28"/>
      <w:szCs w:val="24"/>
    </w:rPr>
  </w:style>
  <w:style w:type="paragraph" w:customStyle="1" w:styleId="-3">
    <w:name w:val="Пункт-3"/>
    <w:basedOn w:val="a"/>
    <w:link w:val="-30"/>
    <w:qFormat/>
    <w:rsid w:val="002E1267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-30">
    <w:name w:val="Пункт-3 Знак"/>
    <w:link w:val="-3"/>
    <w:rsid w:val="002E1267"/>
    <w:rPr>
      <w:rFonts w:ascii="Times New Roman" w:eastAsia="Calibri" w:hAnsi="Times New Roman" w:cs="Times New Roman"/>
      <w:sz w:val="28"/>
      <w:szCs w:val="24"/>
    </w:rPr>
  </w:style>
  <w:style w:type="paragraph" w:styleId="af2">
    <w:name w:val="Body Text"/>
    <w:basedOn w:val="a"/>
    <w:link w:val="af3"/>
    <w:uiPriority w:val="99"/>
    <w:semiHidden/>
    <w:unhideWhenUsed/>
    <w:rsid w:val="00172451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1724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9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93ED97-FE96-4775-A115-8CDFA731A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"ЗПП"</Company>
  <LinksUpToDate>false</LinksUpToDate>
  <CharactersWithSpaces>4872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tonkova_aa</dc:creator>
  <cp:lastModifiedBy>Гаврицкова Екатерина Александровна</cp:lastModifiedBy>
  <cp:revision>18</cp:revision>
  <cp:lastPrinted>2023-03-28T12:45:00Z</cp:lastPrinted>
  <dcterms:created xsi:type="dcterms:W3CDTF">2023-09-05T10:15:00Z</dcterms:created>
  <dcterms:modified xsi:type="dcterms:W3CDTF">2024-01-16T11:05:00Z</dcterms:modified>
</cp:coreProperties>
</file>